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3C" w:rsidRDefault="00266F58" w:rsidP="00C72F54">
      <w:pPr>
        <w:pStyle w:val="a4"/>
        <w:numPr>
          <w:ilvl w:val="0"/>
          <w:numId w:val="1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-630555</wp:posOffset>
            </wp:positionV>
            <wp:extent cx="7816215" cy="10686415"/>
            <wp:effectExtent l="19050" t="0" r="0" b="0"/>
            <wp:wrapTight wrapText="bothSides">
              <wp:wrapPolygon edited="0">
                <wp:start x="-53" y="0"/>
                <wp:lineTo x="-53" y="21563"/>
                <wp:lineTo x="21584" y="21563"/>
                <wp:lineTo x="21584" y="0"/>
                <wp:lineTo x="-53" y="0"/>
              </wp:wrapPolygon>
            </wp:wrapTight>
            <wp:docPr id="1" name="Рисунок 1" descr="E:\скан программы\Мисс совершен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ы\Мисс совершенст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1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F5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основных характеристик дополнительной </w:t>
      </w:r>
      <w:r w:rsidR="00C72F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общеобразовательной программы:</w:t>
      </w:r>
    </w:p>
    <w:p w:rsidR="001721CA" w:rsidRPr="00C72F54" w:rsidRDefault="001721CA" w:rsidP="00C72F54">
      <w:pPr>
        <w:pStyle w:val="a4"/>
        <w:numPr>
          <w:ilvl w:val="1"/>
          <w:numId w:val="1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F5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50C01" w:rsidRPr="00250C01" w:rsidRDefault="00250C01" w:rsidP="00250C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50C0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50C01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Мисс Совершенство</w:t>
      </w:r>
      <w:r w:rsidRPr="00250C01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 - правовыми документами: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(от 29 декабря 2012 года);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50C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0C01">
        <w:rPr>
          <w:rFonts w:ascii="Times New Roman" w:hAnsi="Times New Roman" w:cs="Times New Roman"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52831);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(Распоряжение РФ от 04.09.2014 г. №1726-р);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0C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0C01">
        <w:rPr>
          <w:rFonts w:ascii="Times New Roman" w:hAnsi="Times New Roman" w:cs="Times New Roman"/>
          <w:sz w:val="28"/>
          <w:szCs w:val="28"/>
        </w:rPr>
        <w:t xml:space="preserve"> РФ о т 18.11.2015 №09-3242 «О направлении рекомендаций» (Методические рекомендации по проектированию дополнительных </w:t>
      </w:r>
      <w:proofErr w:type="spellStart"/>
      <w:r w:rsidRPr="00250C0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50C01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образовательных организации дополнительного образования детей (</w:t>
      </w:r>
      <w:proofErr w:type="spellStart"/>
      <w:r w:rsidRPr="00250C0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0C01">
        <w:rPr>
          <w:rFonts w:ascii="Times New Roman" w:hAnsi="Times New Roman" w:cs="Times New Roman"/>
          <w:sz w:val="28"/>
          <w:szCs w:val="28"/>
        </w:rPr>
        <w:t xml:space="preserve"> 2.4.4.3172-14);</w:t>
      </w:r>
    </w:p>
    <w:p w:rsidR="00250C01" w:rsidRPr="00250C01" w:rsidRDefault="00250C01" w:rsidP="00250C01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01">
        <w:rPr>
          <w:rFonts w:ascii="Times New Roman" w:hAnsi="Times New Roman" w:cs="Times New Roman"/>
          <w:sz w:val="28"/>
          <w:szCs w:val="28"/>
        </w:rPr>
        <w:t>Уставом Муниципального автономного учреждения дополнительного образования Александровского района Оренбургской области «Центр развития».</w:t>
      </w:r>
    </w:p>
    <w:p w:rsidR="001D5EF2" w:rsidRPr="001D5EF2" w:rsidRDefault="00250C01" w:rsidP="001D5EF2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250C01">
        <w:rPr>
          <w:b/>
          <w:bCs/>
          <w:iCs/>
          <w:sz w:val="28"/>
          <w:szCs w:val="28"/>
        </w:rPr>
        <w:t xml:space="preserve">      </w:t>
      </w:r>
      <w:r w:rsidR="001D5EF2" w:rsidRPr="006D283C">
        <w:rPr>
          <w:b/>
          <w:sz w:val="28"/>
          <w:szCs w:val="28"/>
        </w:rPr>
        <w:t>Направленность</w:t>
      </w:r>
      <w:r w:rsidR="001D5EF2" w:rsidRPr="006D283C">
        <w:rPr>
          <w:sz w:val="28"/>
          <w:szCs w:val="28"/>
        </w:rPr>
        <w:t xml:space="preserve"> программы «Мисс Совершенство» - </w:t>
      </w:r>
      <w:r w:rsidR="001D5EF2">
        <w:rPr>
          <w:sz w:val="28"/>
          <w:szCs w:val="28"/>
        </w:rPr>
        <w:t>художественн</w:t>
      </w:r>
      <w:r w:rsidR="001D5EF2" w:rsidRPr="006D283C">
        <w:rPr>
          <w:sz w:val="28"/>
          <w:szCs w:val="28"/>
        </w:rPr>
        <w:t>ая.</w:t>
      </w:r>
      <w:r w:rsidR="001D5EF2" w:rsidRPr="006D283C">
        <w:rPr>
          <w:sz w:val="28"/>
          <w:szCs w:val="28"/>
        </w:rPr>
        <w:tab/>
      </w:r>
      <w:r w:rsidR="0032073C" w:rsidRPr="0032073C">
        <w:rPr>
          <w:sz w:val="28"/>
          <w:szCs w:val="28"/>
        </w:rPr>
        <w:t xml:space="preserve"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</w:t>
      </w:r>
      <w:r w:rsidR="001D5EF2" w:rsidRPr="006D283C">
        <w:rPr>
          <w:sz w:val="28"/>
          <w:szCs w:val="28"/>
        </w:rPr>
        <w:t xml:space="preserve">Программа является методическим материалом для </w:t>
      </w:r>
      <w:r w:rsidR="001D5EF2">
        <w:rPr>
          <w:sz w:val="28"/>
          <w:szCs w:val="28"/>
        </w:rPr>
        <w:t xml:space="preserve"> </w:t>
      </w:r>
      <w:r w:rsidR="001D5EF2" w:rsidRPr="006D283C">
        <w:rPr>
          <w:sz w:val="28"/>
          <w:szCs w:val="28"/>
        </w:rPr>
        <w:t>работы по формированию общей  культуры  учащихся,  их  духовно-</w:t>
      </w:r>
      <w:r w:rsidR="001D5EF2" w:rsidRPr="001D5EF2">
        <w:rPr>
          <w:sz w:val="28"/>
          <w:szCs w:val="28"/>
        </w:rPr>
        <w:t>нравственном,  социальном,  личностном  и интеллектуальном развитии, по созданию основы для самостоятельной реализации учебной деятельности.</w:t>
      </w:r>
    </w:p>
    <w:p w:rsidR="00FC29FF" w:rsidRDefault="00FC29FF" w:rsidP="001D5E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01" w:rsidRPr="001D5EF2" w:rsidRDefault="00250C01" w:rsidP="001D5E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F2">
        <w:rPr>
          <w:rFonts w:ascii="Times New Roman" w:hAnsi="Times New Roman" w:cs="Times New Roman"/>
          <w:b/>
          <w:sz w:val="28"/>
          <w:szCs w:val="28"/>
        </w:rPr>
        <w:t>Уровни усвоения программы.</w:t>
      </w:r>
    </w:p>
    <w:p w:rsidR="00250C01" w:rsidRPr="001D5EF2" w:rsidRDefault="00250C01" w:rsidP="00250C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EF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D5EF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1D5EF2">
        <w:rPr>
          <w:rFonts w:ascii="Times New Roman" w:hAnsi="Times New Roman" w:cs="Times New Roman"/>
          <w:sz w:val="28"/>
          <w:szCs w:val="28"/>
        </w:rPr>
        <w:t xml:space="preserve"> программа «Мисс Совершенство» предполагает усвоение учебного материала на стартовом уровне.</w:t>
      </w:r>
    </w:p>
    <w:p w:rsidR="00250C01" w:rsidRPr="00250C01" w:rsidRDefault="00250C01" w:rsidP="00250C01">
      <w:pPr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50C01">
        <w:rPr>
          <w:rFonts w:ascii="Times New Roman" w:hAnsi="Times New Roman" w:cs="Times New Roman"/>
          <w:b/>
          <w:bCs/>
          <w:iCs/>
          <w:sz w:val="28"/>
          <w:szCs w:val="28"/>
        </w:rPr>
        <w:t>Язык обучения</w:t>
      </w:r>
      <w:r w:rsidRPr="00250C01">
        <w:rPr>
          <w:rFonts w:ascii="Times New Roman" w:hAnsi="Times New Roman" w:cs="Times New Roman"/>
          <w:bCs/>
          <w:iCs/>
          <w:sz w:val="28"/>
          <w:szCs w:val="28"/>
        </w:rPr>
        <w:t xml:space="preserve"> - русский</w:t>
      </w:r>
    </w:p>
    <w:p w:rsidR="001721CA" w:rsidRPr="006D283C" w:rsidRDefault="001721CA" w:rsidP="0032073C">
      <w:pPr>
        <w:pStyle w:val="a3"/>
        <w:spacing w:after="0" w:afterAutospacing="0" w:line="360" w:lineRule="auto"/>
        <w:ind w:left="708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 xml:space="preserve">Программа </w:t>
      </w:r>
      <w:r w:rsidR="00A848A0">
        <w:rPr>
          <w:sz w:val="28"/>
          <w:szCs w:val="28"/>
        </w:rPr>
        <w:t xml:space="preserve"> </w:t>
      </w:r>
      <w:r w:rsidRPr="006D283C">
        <w:rPr>
          <w:sz w:val="28"/>
          <w:szCs w:val="28"/>
        </w:rPr>
        <w:t>«Мисс Совершенство»  разработана на основе</w:t>
      </w:r>
      <w:r w:rsidR="0032073C">
        <w:rPr>
          <w:sz w:val="28"/>
          <w:szCs w:val="28"/>
        </w:rPr>
        <w:t xml:space="preserve"> </w:t>
      </w:r>
      <w:r w:rsidRPr="006D283C">
        <w:rPr>
          <w:sz w:val="28"/>
          <w:szCs w:val="28"/>
        </w:rPr>
        <w:t xml:space="preserve"> анализа освоения норм этикета, правил поведения в обществе, основ косметологии и стилистики.</w:t>
      </w:r>
    </w:p>
    <w:p w:rsidR="003175DB" w:rsidRPr="006D283C" w:rsidRDefault="001721CA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ab/>
      </w:r>
      <w:r w:rsidRPr="006D283C">
        <w:rPr>
          <w:b/>
          <w:sz w:val="28"/>
          <w:szCs w:val="28"/>
        </w:rPr>
        <w:t>Новизна программы</w:t>
      </w:r>
      <w:r w:rsidR="003175DB" w:rsidRPr="006D283C">
        <w:rPr>
          <w:b/>
          <w:sz w:val="28"/>
          <w:szCs w:val="28"/>
        </w:rPr>
        <w:t xml:space="preserve"> </w:t>
      </w:r>
      <w:r w:rsidR="003175DB" w:rsidRPr="006D283C">
        <w:rPr>
          <w:sz w:val="28"/>
          <w:szCs w:val="28"/>
        </w:rPr>
        <w:t>заключается в выявлении, развитии и поддержке в подростках качеств и способностей, реа</w:t>
      </w:r>
      <w:r w:rsidR="003B1BCB" w:rsidRPr="006D283C">
        <w:rPr>
          <w:sz w:val="28"/>
          <w:szCs w:val="28"/>
        </w:rPr>
        <w:t>лизация которых не входит в зада</w:t>
      </w:r>
      <w:r w:rsidR="003175DB" w:rsidRPr="006D283C">
        <w:rPr>
          <w:sz w:val="28"/>
          <w:szCs w:val="28"/>
        </w:rPr>
        <w:t>чи общеобразовательного курса.</w:t>
      </w:r>
    </w:p>
    <w:p w:rsidR="00AF71B7" w:rsidRPr="006D283C" w:rsidRDefault="001721CA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ab/>
      </w:r>
      <w:r w:rsidRPr="006D283C">
        <w:rPr>
          <w:b/>
          <w:sz w:val="28"/>
          <w:szCs w:val="28"/>
        </w:rPr>
        <w:t>Актуальность</w:t>
      </w:r>
      <w:r w:rsidRPr="006D283C">
        <w:rPr>
          <w:sz w:val="28"/>
          <w:szCs w:val="28"/>
        </w:rPr>
        <w:t xml:space="preserve"> программы </w:t>
      </w:r>
      <w:r w:rsidR="00AF71B7" w:rsidRPr="006D283C">
        <w:rPr>
          <w:sz w:val="28"/>
          <w:szCs w:val="28"/>
        </w:rPr>
        <w:t>«Мисс Совершенство»</w:t>
      </w:r>
      <w:r w:rsidRPr="006D283C">
        <w:rPr>
          <w:sz w:val="28"/>
          <w:szCs w:val="28"/>
        </w:rPr>
        <w:t xml:space="preserve"> заключается в том, что она компенсирует, корректирует и расширяет рамки базового образования, обеспечивает детям доступ к тем культурным ценностям, которые, с одной стороны, не представлены в школьных программах, а с другой стороны, дают возможность приобрести конкретный практический опыт. </w:t>
      </w:r>
    </w:p>
    <w:p w:rsidR="00EB0F64" w:rsidRPr="006D283C" w:rsidRDefault="00A848A0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AF71B7" w:rsidRPr="006D283C">
        <w:rPr>
          <w:sz w:val="28"/>
          <w:szCs w:val="28"/>
        </w:rPr>
        <w:t xml:space="preserve"> «Мисс Совершенство» создана с целью социализации подростков, формирование у них активной жизненной позиции</w:t>
      </w:r>
      <w:r w:rsidR="00EB0F64" w:rsidRPr="006D283C">
        <w:rPr>
          <w:sz w:val="28"/>
          <w:szCs w:val="28"/>
        </w:rPr>
        <w:t>, лидерских качеств и самосознания, развитие эмоционального интеллекта, а также выявление способностей и талантов, реализация которых не входит в задачи общеобразовательной программы, но способствует гармоничному совершенствованию их личности.</w:t>
      </w:r>
    </w:p>
    <w:p w:rsidR="00AF71B7" w:rsidRPr="006D283C" w:rsidRDefault="00EB0F64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ab/>
        <w:t xml:space="preserve">Современная система образования помогает выявлять таланты и способности детей, развивать у них навыки поиска и систематизации информации, работы над проектами, а также определять склонности учащихся к той или иной профессии. Обучение подобной направленности закладывает фундамент для успешной профессиональной деятельности, однако не является залогом личностного роста учащегося. </w:t>
      </w:r>
    </w:p>
    <w:p w:rsidR="003B3C45" w:rsidRPr="006D283C" w:rsidRDefault="003B3C45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 xml:space="preserve"> </w:t>
      </w:r>
      <w:r w:rsidRPr="006D283C">
        <w:rPr>
          <w:sz w:val="28"/>
          <w:szCs w:val="28"/>
        </w:rPr>
        <w:tab/>
        <w:t xml:space="preserve">В наши дни дети проводят большую часть свободного времени за компьютерными играми или в социальных сетях. Результаты подобных занятий двояки: с одной стороны, у подростков развиваются навыки поиска и обработки информации, быстрота реакции, зрительная память, способность выполнять одновременно несколько заданий; с другой стороны, анонимность и </w:t>
      </w:r>
      <w:r w:rsidRPr="006D283C">
        <w:rPr>
          <w:sz w:val="28"/>
          <w:szCs w:val="28"/>
        </w:rPr>
        <w:lastRenderedPageBreak/>
        <w:t xml:space="preserve">фактическая социальная </w:t>
      </w:r>
      <w:proofErr w:type="spellStart"/>
      <w:r w:rsidRPr="006D283C">
        <w:rPr>
          <w:sz w:val="28"/>
          <w:szCs w:val="28"/>
        </w:rPr>
        <w:t>депривация</w:t>
      </w:r>
      <w:proofErr w:type="spellEnd"/>
      <w:r w:rsidRPr="006D283C">
        <w:rPr>
          <w:sz w:val="28"/>
          <w:szCs w:val="28"/>
        </w:rPr>
        <w:t>, неизменно сопровождающие подобные увлечения, приводят к утрате уважения к окружающим, навыков общения и самореализации, формированию асоциальных тенденций, непрактичному и неверному отношению к своему внешнему виду, привычкам и поступкам.</w:t>
      </w:r>
    </w:p>
    <w:p w:rsidR="00F70055" w:rsidRPr="006D283C" w:rsidRDefault="003B3C45" w:rsidP="001721CA">
      <w:pPr>
        <w:pStyle w:val="a3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ab/>
        <w:t xml:space="preserve">Между тем, знание этики и межличностных отношений, формирование здоровых моральных ориентиров, чувства ответственности и собственного достоинства, владение навыками </w:t>
      </w:r>
      <w:proofErr w:type="spellStart"/>
      <w:r w:rsidRPr="006D283C">
        <w:rPr>
          <w:sz w:val="28"/>
          <w:szCs w:val="28"/>
        </w:rPr>
        <w:t>самопрезентации</w:t>
      </w:r>
      <w:proofErr w:type="spellEnd"/>
      <w:r w:rsidRPr="006D283C">
        <w:rPr>
          <w:sz w:val="28"/>
          <w:szCs w:val="28"/>
        </w:rPr>
        <w:t xml:space="preserve"> и способность контролировать собственные эмоции играют определяющую </w:t>
      </w:r>
      <w:proofErr w:type="gramStart"/>
      <w:r w:rsidRPr="006D283C">
        <w:rPr>
          <w:sz w:val="28"/>
          <w:szCs w:val="28"/>
        </w:rPr>
        <w:t>роль</w:t>
      </w:r>
      <w:proofErr w:type="gramEnd"/>
      <w:r w:rsidRPr="006D283C">
        <w:rPr>
          <w:sz w:val="28"/>
          <w:szCs w:val="28"/>
        </w:rPr>
        <w:t xml:space="preserve"> </w:t>
      </w:r>
      <w:r w:rsidR="00F70055" w:rsidRPr="006D283C">
        <w:rPr>
          <w:sz w:val="28"/>
          <w:szCs w:val="28"/>
        </w:rPr>
        <w:t>как в частной так и в профессиональной жизни человека. Так помимо интеллектуальных способностей, развитую личность характеризуют:</w:t>
      </w:r>
    </w:p>
    <w:p w:rsidR="003B3C4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умение налаживать контакт, эффективно сотрудничать и поддерживать отношения с другими людьми;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умение ставить цели, планировать и оценивать свои действия;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умение ответственно относиться к своему физическому и эмоциональному здоровью;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умение хорошо выглядеть, правильно подбирать прическу, макияж и гардероб;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соблюдать эстетические правила и нормы поведения в обществе;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способность оценивать и реализовывать собственный личностный потенциал;</w:t>
      </w:r>
    </w:p>
    <w:p w:rsidR="00F70055" w:rsidRPr="006D283C" w:rsidRDefault="00F70055" w:rsidP="00F70055">
      <w:pPr>
        <w:pStyle w:val="a3"/>
        <w:numPr>
          <w:ilvl w:val="0"/>
          <w:numId w:val="11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>конструировать необходимую для полноценной жизни систему знаний и интересов за рамки выбранной профессиональной области.</w:t>
      </w:r>
    </w:p>
    <w:p w:rsidR="00F70055" w:rsidRPr="006D283C" w:rsidRDefault="00F70055" w:rsidP="00D30F40">
      <w:pPr>
        <w:pStyle w:val="a3"/>
        <w:spacing w:after="0" w:afterAutospacing="0" w:line="360" w:lineRule="auto"/>
        <w:ind w:firstLine="411"/>
        <w:contextualSpacing/>
        <w:jc w:val="both"/>
        <w:rPr>
          <w:sz w:val="28"/>
          <w:szCs w:val="28"/>
        </w:rPr>
      </w:pPr>
      <w:r w:rsidRPr="006D283C">
        <w:rPr>
          <w:sz w:val="28"/>
          <w:szCs w:val="28"/>
        </w:rPr>
        <w:t xml:space="preserve">Современная система образования уделяет развитию в подростках указанных качеств недостаточное внимание, а потому в задачи данного курса вошло выявление </w:t>
      </w:r>
      <w:r w:rsidR="00D30F40" w:rsidRPr="006D283C">
        <w:rPr>
          <w:sz w:val="28"/>
          <w:szCs w:val="28"/>
        </w:rPr>
        <w:t xml:space="preserve">необходимых способностей и талантов у </w:t>
      </w:r>
      <w:r w:rsidR="00A848A0">
        <w:rPr>
          <w:sz w:val="28"/>
          <w:szCs w:val="28"/>
        </w:rPr>
        <w:t>детей</w:t>
      </w:r>
      <w:r w:rsidR="00D30F40" w:rsidRPr="006D283C">
        <w:rPr>
          <w:sz w:val="28"/>
          <w:szCs w:val="28"/>
        </w:rPr>
        <w:t>, с целью их реализации в областях, формирующих их как гармоничных и целостных личностей, способных к социальной адаптации в современном обществе.</w:t>
      </w:r>
    </w:p>
    <w:p w:rsidR="0032073C" w:rsidRPr="0032073C" w:rsidRDefault="0032073C" w:rsidP="0032073C">
      <w:pPr>
        <w:shd w:val="clear" w:color="auto" w:fill="FFFFFF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2073C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программы.</w:t>
      </w:r>
      <w:r w:rsidRPr="0032073C">
        <w:rPr>
          <w:rFonts w:ascii="Times New Roman" w:hAnsi="Times New Roman" w:cs="Times New Roman"/>
          <w:sz w:val="28"/>
          <w:szCs w:val="28"/>
        </w:rPr>
        <w:t xml:space="preserve">  Общий объём - 144 часа, 4 часа в неделю.</w:t>
      </w:r>
    </w:p>
    <w:p w:rsidR="004A6C4F" w:rsidRDefault="0032073C" w:rsidP="00A475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0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обучения и виды занятий. </w:t>
      </w:r>
      <w:r w:rsidRPr="0032073C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 – очная</w:t>
      </w:r>
      <w:r w:rsidRPr="00320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2073C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занятий – </w:t>
      </w:r>
      <w:proofErr w:type="gramStart"/>
      <w:r w:rsidRPr="0032073C"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proofErr w:type="gramEnd"/>
      <w:r w:rsidRPr="003207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475D1" w:rsidRPr="00A47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6C4F" w:rsidRDefault="004A6C4F" w:rsidP="00A475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75D1" w:rsidRPr="005A2DCB" w:rsidRDefault="00A475D1" w:rsidP="00A475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2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Формы работы: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Лекция, 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мастер классы, 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беседы, 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семинары – тренинги, 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заданий в группах</w:t>
      </w:r>
    </w:p>
    <w:p w:rsidR="00A475D1" w:rsidRPr="006D283C" w:rsidRDefault="00A475D1" w:rsidP="00A475D1">
      <w:pPr>
        <w:pStyle w:val="a4"/>
        <w:numPr>
          <w:ilvl w:val="0"/>
          <w:numId w:val="17"/>
        </w:numPr>
        <w:spacing w:before="100" w:beforeAutospacing="1"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выполнение самостоятельных проектов</w:t>
      </w:r>
    </w:p>
    <w:p w:rsidR="0032073C" w:rsidRPr="0032073C" w:rsidRDefault="0032073C" w:rsidP="0032073C">
      <w:pPr>
        <w:widowControl w:val="0"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3C">
        <w:rPr>
          <w:rFonts w:ascii="Times New Roman" w:hAnsi="Times New Roman" w:cs="Times New Roman"/>
          <w:b/>
          <w:bCs/>
          <w:sz w:val="28"/>
          <w:szCs w:val="28"/>
        </w:rPr>
        <w:t>Срок освоения</w:t>
      </w:r>
      <w:r w:rsidRPr="0032073C">
        <w:rPr>
          <w:rFonts w:ascii="Times New Roman" w:hAnsi="Times New Roman" w:cs="Times New Roman"/>
          <w:sz w:val="28"/>
          <w:szCs w:val="28"/>
        </w:rPr>
        <w:t xml:space="preserve"> программы - 1 год. </w:t>
      </w:r>
    </w:p>
    <w:p w:rsidR="00A475D1" w:rsidRPr="006D283C" w:rsidRDefault="001721CA" w:rsidP="004A6C4F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073C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32073C">
        <w:rPr>
          <w:rFonts w:ascii="Times New Roman" w:hAnsi="Times New Roman" w:cs="Times New Roman"/>
          <w:b/>
          <w:sz w:val="28"/>
          <w:szCs w:val="28"/>
        </w:rPr>
        <w:t>Программа кружка рассчитана на д</w:t>
      </w:r>
      <w:r w:rsidR="00D30F40" w:rsidRPr="0032073C">
        <w:rPr>
          <w:rFonts w:ascii="Times New Roman" w:hAnsi="Times New Roman" w:cs="Times New Roman"/>
          <w:b/>
          <w:sz w:val="28"/>
          <w:szCs w:val="28"/>
        </w:rPr>
        <w:t>евочек</w:t>
      </w:r>
      <w:r w:rsidRPr="0032073C">
        <w:rPr>
          <w:rFonts w:ascii="Times New Roman" w:hAnsi="Times New Roman" w:cs="Times New Roman"/>
          <w:sz w:val="28"/>
          <w:szCs w:val="28"/>
        </w:rPr>
        <w:t xml:space="preserve"> с </w:t>
      </w:r>
      <w:r w:rsidR="00B034C4" w:rsidRPr="0032073C">
        <w:rPr>
          <w:rFonts w:ascii="Times New Roman" w:hAnsi="Times New Roman" w:cs="Times New Roman"/>
          <w:sz w:val="28"/>
          <w:szCs w:val="28"/>
        </w:rPr>
        <w:t>8 до 16</w:t>
      </w:r>
      <w:r w:rsidR="00EB0F64" w:rsidRPr="0032073C">
        <w:rPr>
          <w:rFonts w:ascii="Times New Roman" w:hAnsi="Times New Roman" w:cs="Times New Roman"/>
          <w:sz w:val="28"/>
          <w:szCs w:val="28"/>
        </w:rPr>
        <w:t xml:space="preserve"> </w:t>
      </w:r>
      <w:r w:rsidRPr="0032073C">
        <w:rPr>
          <w:rFonts w:ascii="Times New Roman" w:hAnsi="Times New Roman" w:cs="Times New Roman"/>
          <w:sz w:val="28"/>
          <w:szCs w:val="28"/>
        </w:rPr>
        <w:t xml:space="preserve"> лет. </w:t>
      </w:r>
      <w:r w:rsidR="00A475D1" w:rsidRPr="006D283C">
        <w:rPr>
          <w:rFonts w:ascii="Times New Roman" w:eastAsia="Times New Roman" w:hAnsi="Times New Roman" w:cs="Times New Roman"/>
          <w:sz w:val="28"/>
          <w:szCs w:val="28"/>
        </w:rPr>
        <w:t>При наборе учащихся каких</w:t>
      </w:r>
      <w:r w:rsidR="004A6C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75D1" w:rsidRPr="006D283C">
        <w:rPr>
          <w:rFonts w:ascii="Times New Roman" w:eastAsia="Times New Roman" w:hAnsi="Times New Roman" w:cs="Times New Roman"/>
          <w:sz w:val="28"/>
          <w:szCs w:val="28"/>
        </w:rPr>
        <w:t>либо приоритетов не устанавливается, учитывается только личное желание учащихся и их мотивации к самосовершенствованию. Максимальное количество учащихся в группе составляет до 15 человек, так как это позволяет в процессе обучения уделять необходимое внимание каждому из учащихся и более эффективно проводить занятия.</w:t>
      </w:r>
    </w:p>
    <w:p w:rsidR="005A2DCB" w:rsidRPr="0032073C" w:rsidRDefault="005A2DCB" w:rsidP="005A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7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Режим занятий: </w:t>
      </w:r>
      <w:r w:rsidRPr="00320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в неделю по 2 часа, один час – 45 минут, между занятиями перерыв </w:t>
      </w:r>
      <w:r w:rsidR="00E911B7" w:rsidRPr="00320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320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D30F40" w:rsidRPr="0032073C" w:rsidRDefault="00D30F40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F54" w:rsidRPr="0032073C" w:rsidRDefault="00C72F54" w:rsidP="00C72F54">
      <w:pPr>
        <w:spacing w:before="100" w:beforeAutospacing="1" w:after="0" w:line="36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73C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:rsidR="00A475D1" w:rsidRPr="00A475D1" w:rsidRDefault="00A475D1" w:rsidP="00A475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A475D1">
        <w:rPr>
          <w:rFonts w:ascii="Times New Roman" w:hAnsi="Times New Roman" w:cs="Times New Roman"/>
          <w:sz w:val="28"/>
          <w:szCs w:val="28"/>
        </w:rPr>
        <w:t xml:space="preserve">формирование гармонично развитой личности и его адаптивного потенциала для дальнейшей успешной самореализации и социализации. </w:t>
      </w:r>
    </w:p>
    <w:p w:rsidR="00A475D1" w:rsidRPr="00A0404F" w:rsidRDefault="00A475D1" w:rsidP="00A475D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475D1" w:rsidRPr="00A0404F" w:rsidRDefault="00A475D1" w:rsidP="00A475D1">
      <w:pPr>
        <w:widowControl w:val="0"/>
        <w:tabs>
          <w:tab w:val="left" w:pos="993"/>
          <w:tab w:val="left" w:pos="382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04F">
        <w:rPr>
          <w:rFonts w:ascii="Times New Roman" w:hAnsi="Times New Roman" w:cs="Times New Roman"/>
          <w:b/>
          <w:bCs/>
          <w:sz w:val="28"/>
          <w:szCs w:val="28"/>
        </w:rPr>
        <w:t xml:space="preserve">          Воспитательные:  </w:t>
      </w:r>
    </w:p>
    <w:p w:rsidR="00A475D1" w:rsidRPr="006D283C" w:rsidRDefault="00A0404F" w:rsidP="00A475D1">
      <w:pPr>
        <w:pStyle w:val="a4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75D1" w:rsidRPr="006D283C">
        <w:rPr>
          <w:rFonts w:ascii="Times New Roman" w:eastAsia="Times New Roman" w:hAnsi="Times New Roman" w:cs="Times New Roman"/>
          <w:sz w:val="28"/>
          <w:szCs w:val="28"/>
        </w:rPr>
        <w:t xml:space="preserve">оспитывать в </w:t>
      </w:r>
      <w:r w:rsidR="00A475D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475D1" w:rsidRPr="006D28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75D1" w:rsidRPr="006D283C" w:rsidRDefault="00A475D1" w:rsidP="00A475D1">
      <w:pPr>
        <w:pStyle w:val="a4"/>
        <w:spacing w:before="100" w:beforeAutospacing="1"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- коммуникабельность;</w:t>
      </w:r>
    </w:p>
    <w:p w:rsidR="00A475D1" w:rsidRPr="006D283C" w:rsidRDefault="00A475D1" w:rsidP="00A475D1">
      <w:pPr>
        <w:pStyle w:val="a4"/>
        <w:spacing w:before="100" w:beforeAutospacing="1"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- умение ставить цели, планировать и оценивать свои действия;</w:t>
      </w:r>
    </w:p>
    <w:p w:rsidR="00A475D1" w:rsidRPr="006D283C" w:rsidRDefault="00A475D1" w:rsidP="00A475D1">
      <w:pPr>
        <w:pStyle w:val="a4"/>
        <w:spacing w:before="100" w:beforeAutospacing="1"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- ответственно относится к своему физическому и эмоциональному здоровью;</w:t>
      </w:r>
    </w:p>
    <w:p w:rsidR="00A475D1" w:rsidRPr="006D283C" w:rsidRDefault="00A475D1" w:rsidP="00A475D1">
      <w:pPr>
        <w:pStyle w:val="a4"/>
        <w:spacing w:before="100" w:beforeAutospacing="1"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- способность оценивать и реализовать собственный личностный потенциал;</w:t>
      </w:r>
    </w:p>
    <w:p w:rsidR="00A475D1" w:rsidRPr="006D283C" w:rsidRDefault="00A475D1" w:rsidP="00A475D1">
      <w:pPr>
        <w:pStyle w:val="a4"/>
        <w:spacing w:before="100" w:beforeAutospacing="1"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конструировать необходимую для полноценной жизни систему знаний и интересов за рамками выбранной профессиональной области. </w:t>
      </w:r>
    </w:p>
    <w:p w:rsidR="00A475D1" w:rsidRPr="009C62ED" w:rsidRDefault="00A475D1" w:rsidP="00A475D1">
      <w:pPr>
        <w:widowControl w:val="0"/>
        <w:tabs>
          <w:tab w:val="left" w:pos="993"/>
          <w:tab w:val="left" w:pos="382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2E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A475D1" w:rsidRPr="009C62ED" w:rsidRDefault="00A475D1" w:rsidP="00A475D1">
      <w:pPr>
        <w:pStyle w:val="a4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ED">
        <w:rPr>
          <w:rFonts w:ascii="Times New Roman" w:eastAsia="Times New Roman" w:hAnsi="Times New Roman" w:cs="Times New Roman"/>
          <w:sz w:val="28"/>
          <w:szCs w:val="28"/>
        </w:rPr>
        <w:t>Развить у учащихся умение критически оценивать собственное поведение и поступки окружающих;</w:t>
      </w:r>
    </w:p>
    <w:p w:rsidR="00A475D1" w:rsidRPr="009C62ED" w:rsidRDefault="00A475D1" w:rsidP="00A475D1">
      <w:pPr>
        <w:numPr>
          <w:ilvl w:val="0"/>
          <w:numId w:val="1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ED">
        <w:rPr>
          <w:rFonts w:ascii="Times New Roman" w:hAnsi="Times New Roman" w:cs="Times New Roman"/>
          <w:sz w:val="28"/>
          <w:szCs w:val="28"/>
        </w:rPr>
        <w:t xml:space="preserve">развивать творческую изобретательность; </w:t>
      </w:r>
    </w:p>
    <w:p w:rsidR="00A475D1" w:rsidRPr="009C62ED" w:rsidRDefault="00A475D1" w:rsidP="00A475D1">
      <w:pPr>
        <w:numPr>
          <w:ilvl w:val="0"/>
          <w:numId w:val="1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ED">
        <w:rPr>
          <w:rFonts w:ascii="Times New Roman" w:hAnsi="Times New Roman" w:cs="Times New Roman"/>
          <w:sz w:val="28"/>
          <w:szCs w:val="28"/>
        </w:rPr>
        <w:t xml:space="preserve"> развивать художественно-эстетический вкус.</w:t>
      </w:r>
    </w:p>
    <w:p w:rsidR="00A475D1" w:rsidRPr="009C62ED" w:rsidRDefault="00A475D1" w:rsidP="00A475D1">
      <w:pPr>
        <w:widowControl w:val="0"/>
        <w:tabs>
          <w:tab w:val="left" w:pos="993"/>
          <w:tab w:val="left" w:pos="382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2E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A475D1" w:rsidRPr="009C62ED" w:rsidRDefault="00A475D1" w:rsidP="00A475D1">
      <w:pPr>
        <w:pStyle w:val="a4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ED">
        <w:rPr>
          <w:rFonts w:ascii="Times New Roman" w:eastAsia="Times New Roman" w:hAnsi="Times New Roman" w:cs="Times New Roman"/>
          <w:sz w:val="28"/>
          <w:szCs w:val="28"/>
        </w:rPr>
        <w:t>научить правилам этикета и нормам поведения в обществе, обучить подростков навыкам общения, прививать чувство ответственности за свои решения и поступки;</w:t>
      </w:r>
    </w:p>
    <w:p w:rsidR="00A475D1" w:rsidRPr="009C62ED" w:rsidRDefault="00A475D1" w:rsidP="00A475D1">
      <w:pPr>
        <w:pStyle w:val="a4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ED">
        <w:rPr>
          <w:rFonts w:ascii="Times New Roman" w:eastAsia="Times New Roman" w:hAnsi="Times New Roman" w:cs="Times New Roman"/>
          <w:sz w:val="28"/>
          <w:szCs w:val="28"/>
        </w:rPr>
        <w:t>Обучить ответственному отношению к собственному здоровью и внешности;</w:t>
      </w:r>
    </w:p>
    <w:p w:rsidR="00A475D1" w:rsidRPr="009C62ED" w:rsidRDefault="00A475D1" w:rsidP="00A475D1">
      <w:pPr>
        <w:pStyle w:val="a4"/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ED">
        <w:rPr>
          <w:rFonts w:ascii="Times New Roman" w:eastAsia="Times New Roman" w:hAnsi="Times New Roman" w:cs="Times New Roman"/>
          <w:sz w:val="28"/>
          <w:szCs w:val="28"/>
        </w:rPr>
        <w:t>формировать чувство стиля, умение подбирать подходящий случаю гардероб, прическу макияж.</w:t>
      </w:r>
    </w:p>
    <w:p w:rsidR="001E74CA" w:rsidRPr="006D283C" w:rsidRDefault="001E74CA" w:rsidP="001E74CA">
      <w:pPr>
        <w:pStyle w:val="a4"/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Изучение основ этикета и норм поведения;</w:t>
      </w:r>
    </w:p>
    <w:p w:rsidR="001E74CA" w:rsidRPr="006D283C" w:rsidRDefault="001E74CA" w:rsidP="001E74CA">
      <w:pPr>
        <w:pStyle w:val="a4"/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Изучение правил общения и построения межличностных отношений;</w:t>
      </w:r>
    </w:p>
    <w:p w:rsidR="001E74CA" w:rsidRPr="006D283C" w:rsidRDefault="001E74CA" w:rsidP="001E74CA">
      <w:pPr>
        <w:pStyle w:val="a4"/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Изучение основ косметологии;</w:t>
      </w:r>
    </w:p>
    <w:p w:rsidR="001E74CA" w:rsidRPr="006D283C" w:rsidRDefault="001E74CA" w:rsidP="001E74CA">
      <w:pPr>
        <w:pStyle w:val="a4"/>
        <w:numPr>
          <w:ilvl w:val="0"/>
          <w:numId w:val="1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Изучение основ моды и стиля.</w:t>
      </w:r>
    </w:p>
    <w:p w:rsidR="00EF7A9B" w:rsidRPr="006D283C" w:rsidRDefault="00EF7A9B" w:rsidP="00EF7A9B">
      <w:pPr>
        <w:spacing w:before="100" w:beforeAutospacing="1" w:after="0" w:line="360" w:lineRule="auto"/>
        <w:ind w:left="14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="005216FC" w:rsidRPr="006D28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475D1">
        <w:rPr>
          <w:rFonts w:ascii="Times New Roman" w:eastAsia="Times New Roman" w:hAnsi="Times New Roman" w:cs="Times New Roman"/>
          <w:sz w:val="28"/>
          <w:szCs w:val="28"/>
        </w:rPr>
        <w:t xml:space="preserve"> проводятся 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в кабинете, оборудованном необходимой мебелью, оргтехникой и наглядными пособиями. Отдельные </w:t>
      </w:r>
      <w:r w:rsidR="00A475D1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обучения (правила застольного этикета, формирование модного стиля, имиджа, умение подбирать гардероб) могут проводиться </w:t>
      </w:r>
      <w:proofErr w:type="spellStart"/>
      <w:r w:rsidRPr="006D283C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A475D1">
        <w:rPr>
          <w:rFonts w:ascii="Times New Roman" w:eastAsia="Times New Roman" w:hAnsi="Times New Roman" w:cs="Times New Roman"/>
          <w:sz w:val="28"/>
          <w:szCs w:val="28"/>
        </w:rPr>
        <w:t>аудиторно</w:t>
      </w:r>
      <w:proofErr w:type="spell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: в кафе, салоне красоты, бутике молодежной одежды, для чего наряду с руководителем к участию в проекте </w:t>
      </w:r>
      <w:r w:rsidR="005216FC" w:rsidRPr="006D283C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по соответствующим направлениям. Такой подход позволит более профессионально реализовать проект и поможет учащимся научиться правильно вести себя в общественных местах.</w:t>
      </w:r>
    </w:p>
    <w:p w:rsidR="001721CA" w:rsidRPr="006D283C" w:rsidRDefault="00EF7A9B" w:rsidP="00A475D1">
      <w:pPr>
        <w:spacing w:before="100" w:beforeAutospacing="1"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ab/>
      </w:r>
      <w:r w:rsidR="001721CA" w:rsidRPr="006D283C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программу включены следующие </w:t>
      </w:r>
      <w:r w:rsidR="004213B6" w:rsidRPr="006D283C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 w:rsidR="001721CA" w:rsidRPr="006D28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13B6" w:rsidRPr="006D283C" w:rsidRDefault="004213B6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1.  «</w:t>
      </w:r>
      <w:r w:rsidRPr="006D283C">
        <w:rPr>
          <w:rFonts w:ascii="Times New Roman" w:hAnsi="Times New Roman" w:cs="Times New Roman"/>
          <w:sz w:val="28"/>
          <w:szCs w:val="28"/>
        </w:rPr>
        <w:t>Мисс Совершенство»</w:t>
      </w:r>
    </w:p>
    <w:p w:rsidR="00EB778F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Вводное занятие. Инструктаж по ТБ и ПБ. Задачи содержание учебного курса</w:t>
      </w:r>
    </w:p>
    <w:p w:rsidR="004213B6" w:rsidRPr="006D283C" w:rsidRDefault="004213B6" w:rsidP="00EB778F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hAnsi="Times New Roman" w:cs="Times New Roman"/>
          <w:sz w:val="28"/>
          <w:szCs w:val="28"/>
        </w:rPr>
        <w:t>2.</w:t>
      </w: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«Основы этикета »</w:t>
      </w:r>
      <w:r w:rsidR="00EB778F" w:rsidRPr="006D283C">
        <w:rPr>
          <w:rFonts w:ascii="Times New Roman" w:eastAsia="Times New Roman" w:hAnsi="Times New Roman" w:cs="Times New Roman"/>
          <w:bCs/>
          <w:sz w:val="28"/>
          <w:szCs w:val="28"/>
        </w:rPr>
        <w:t>, «Деловой этикет», «Светский этикет».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Беседа и практическое выполнение задания по основам этикета, нормам и правилам поведения в общественных местах правильному общению, построению межличностных отношений.</w:t>
      </w:r>
    </w:p>
    <w:p w:rsidR="004213B6" w:rsidRPr="006D283C" w:rsidRDefault="00EB778F" w:rsidP="00EB778F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4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«Светский обед»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, «Светский ужин» 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Беседа на тему «застольный этикет», прием гостей, сервировка стола, проведение праздников. Практическое задание: «Прием гостей»</w:t>
      </w:r>
    </w:p>
    <w:p w:rsidR="004213B6" w:rsidRPr="006D283C" w:rsidRDefault="00EB778F" w:rsidP="00EB778F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Поход в гости</w:t>
      </w: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Поход в кафе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Правила поведения в гостях и при посещении кафе. Выполнение практического задания по сервировке стола и организации чаепития.</w:t>
      </w:r>
    </w:p>
    <w:p w:rsidR="00A7619D" w:rsidRPr="006D283C" w:rsidRDefault="00EB778F" w:rsidP="00EB778F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«Стилистика и мода»</w:t>
      </w: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Уход за лицом</w:t>
      </w: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>Основы макияжа</w:t>
      </w: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>Модные прически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Основы стиля. Изучение различных типов фигуры и лица. Подбор прически на разные случаи жизни. Беседа по теме уход за кожей лица в подростковом возрасте, виды косметических средств и обучение навыкам ухода за собой; основные виды макияжа, как и когда его применяют. Работа </w:t>
      </w:r>
      <w:proofErr w:type="gramStart"/>
      <w:r w:rsidRPr="006D283C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стелем: правильная осанка, походка, выбор одежды. Основные тенденции молодежной моды. Практическое задание по созданию собственного образа на разные случаи жизни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Экскурсия в музей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«Духовность и самопознание»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Style w:val="c1"/>
          <w:rFonts w:ascii="Times New Roman" w:hAnsi="Times New Roman" w:cs="Times New Roman"/>
          <w:sz w:val="28"/>
          <w:szCs w:val="28"/>
        </w:rPr>
        <w:t xml:space="preserve">Беседа о нравственных ценностях и качеств, </w:t>
      </w:r>
      <w:r w:rsidRPr="006D283C">
        <w:rPr>
          <w:rFonts w:ascii="Times New Roman" w:hAnsi="Times New Roman" w:cs="Times New Roman"/>
          <w:sz w:val="28"/>
          <w:szCs w:val="28"/>
        </w:rPr>
        <w:t xml:space="preserve"> </w:t>
      </w:r>
      <w:r w:rsidRPr="006D283C">
        <w:rPr>
          <w:rStyle w:val="c1"/>
          <w:rFonts w:ascii="Times New Roman" w:hAnsi="Times New Roman" w:cs="Times New Roman"/>
          <w:sz w:val="28"/>
          <w:szCs w:val="28"/>
        </w:rPr>
        <w:t>формирование  потребности и мотивации нравственного поведения,</w:t>
      </w:r>
      <w:r w:rsidRPr="006D283C">
        <w:rPr>
          <w:rFonts w:ascii="Times New Roman" w:hAnsi="Times New Roman" w:cs="Times New Roman"/>
          <w:sz w:val="28"/>
          <w:szCs w:val="28"/>
        </w:rPr>
        <w:t xml:space="preserve"> </w:t>
      </w:r>
      <w:r w:rsidRPr="006D283C">
        <w:rPr>
          <w:rStyle w:val="c1"/>
          <w:rFonts w:ascii="Times New Roman" w:hAnsi="Times New Roman" w:cs="Times New Roman"/>
          <w:sz w:val="28"/>
          <w:szCs w:val="28"/>
        </w:rPr>
        <w:t>создание условий для обогащения эмоционального мира детей.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«Семейные ценности»</w:t>
      </w:r>
    </w:p>
    <w:p w:rsidR="00EB778F" w:rsidRPr="006D283C" w:rsidRDefault="00EB778F" w:rsidP="00EB778F">
      <w:pPr>
        <w:spacing w:before="100" w:beforeAutospacing="1"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Расширение знаний о семье как социальной единице.</w:t>
      </w:r>
    </w:p>
    <w:p w:rsidR="00EB778F" w:rsidRPr="006D283C" w:rsidRDefault="00EB778F" w:rsidP="00EB778F">
      <w:pPr>
        <w:spacing w:before="100" w:beforeAutospacing="1"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Беседа с </w:t>
      </w:r>
      <w:proofErr w:type="gramStart"/>
      <w:r w:rsidR="00C07BC6" w:rsidRPr="006D28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о семейных ценностях, настоящих и мнимых.</w:t>
      </w:r>
    </w:p>
    <w:p w:rsidR="00EB778F" w:rsidRPr="006D283C" w:rsidRDefault="00EB778F" w:rsidP="00EB778F">
      <w:pPr>
        <w:spacing w:before="100" w:beforeAutospacing="1"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уважение, любовь </w:t>
      </w:r>
      <w:proofErr w:type="gramStart"/>
      <w:r w:rsidRPr="006D28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близким.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Подготовить девочек к созданию будущей семьи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«Эстетика и искусство»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о сфере духовно практической деятельности людей, которая направлена на художественное постижение и освоение мира. Беседа об изобразительном искусстве, музыке, литературе, о традициях той или иной страны.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Творческий проект</w:t>
      </w:r>
    </w:p>
    <w:p w:rsidR="00EB778F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Подготовка к отчетному мероприятию деятельности клуба «Мисс Совершенство»</w:t>
      </w:r>
    </w:p>
    <w:p w:rsidR="004213B6" w:rsidRPr="006D283C" w:rsidRDefault="00EB778F" w:rsidP="001721CA">
      <w:pPr>
        <w:spacing w:before="100" w:beforeAutospacing="1"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A7619D" w:rsidRPr="006D28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213B6" w:rsidRPr="006D283C">
        <w:rPr>
          <w:rFonts w:ascii="Times New Roman" w:eastAsia="Times New Roman" w:hAnsi="Times New Roman" w:cs="Times New Roman"/>
          <w:bCs/>
          <w:sz w:val="28"/>
          <w:szCs w:val="28"/>
        </w:rPr>
        <w:t>Конкурс красоты «Мисс Совершенство»</w:t>
      </w:r>
    </w:p>
    <w:p w:rsidR="00EB778F" w:rsidRPr="006D283C" w:rsidRDefault="00EB778F" w:rsidP="00EB778F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Подведение итогов и обобщение результатов деятельности клуба. Презентация выпускного альбома «Клуба юных леди «Мисс Совершенство»</w:t>
      </w:r>
    </w:p>
    <w:p w:rsidR="00C04C17" w:rsidRDefault="00C04C17" w:rsidP="00B06280">
      <w:pPr>
        <w:pStyle w:val="a4"/>
        <w:numPr>
          <w:ilvl w:val="1"/>
          <w:numId w:val="19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C04C17">
        <w:rPr>
          <w:rFonts w:ascii="Times New Roman" w:hAnsi="Times New Roman" w:cs="Times New Roman"/>
          <w:b/>
          <w:spacing w:val="-9"/>
          <w:sz w:val="28"/>
          <w:szCs w:val="28"/>
        </w:rPr>
        <w:t>Содержание программы:</w:t>
      </w:r>
    </w:p>
    <w:p w:rsidR="00B06280" w:rsidRDefault="00B06280" w:rsidP="0065343A">
      <w:pPr>
        <w:pStyle w:val="a4"/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54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40"/>
        <w:gridCol w:w="2205"/>
        <w:gridCol w:w="3611"/>
        <w:gridCol w:w="1059"/>
        <w:gridCol w:w="957"/>
        <w:gridCol w:w="1134"/>
        <w:gridCol w:w="1134"/>
      </w:tblGrid>
      <w:tr w:rsidR="00B06280" w:rsidRPr="006D283C" w:rsidTr="005401A7">
        <w:trPr>
          <w:trHeight w:val="52"/>
        </w:trPr>
        <w:tc>
          <w:tcPr>
            <w:tcW w:w="640" w:type="dxa"/>
            <w:vMerge w:val="restart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недель</w:t>
            </w:r>
          </w:p>
        </w:tc>
        <w:tc>
          <w:tcPr>
            <w:tcW w:w="2205" w:type="dxa"/>
            <w:vMerge w:val="restart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059" w:type="dxa"/>
            <w:vMerge w:val="restart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91" w:type="dxa"/>
            <w:gridSpan w:val="2"/>
          </w:tcPr>
          <w:p w:rsidR="00B06280" w:rsidRPr="006D283C" w:rsidRDefault="00B06280" w:rsidP="005401A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B06280" w:rsidRPr="006D283C" w:rsidRDefault="00FD04DE" w:rsidP="005401A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/контроля</w:t>
            </w: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  <w:vMerge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«Мисс Совершенство»</w:t>
            </w:r>
          </w:p>
        </w:tc>
        <w:tc>
          <w:tcPr>
            <w:tcW w:w="3611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Вводное занятие. Инструктаж по ТБ и ПБ. Задачи содержание учебного курса </w:t>
            </w:r>
          </w:p>
        </w:tc>
        <w:tc>
          <w:tcPr>
            <w:tcW w:w="1059" w:type="dxa"/>
          </w:tcPr>
          <w:p w:rsidR="00B06280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06280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Pr="006D283C" w:rsidRDefault="00FD04DE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«Основы этикета »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практическое выполнение задания по основам этикета, нормам и правилам поведения в общественных местах правильному общению, построению межличностных отношений.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«Деловой этикет»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«Светский этикет»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FD04DE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«Светский обед»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«застольный этикет», прием гостей, сервировка стола, проведение праздников. Практическое задание: «Прием гостей»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«Светский ужин»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Поход в гости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поведения в гостях </w:t>
            </w: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при посещении кафе. Выполнение практического задания по сервировке стола и организации чаепития.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Поход в кафе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в музей</w:t>
            </w:r>
          </w:p>
        </w:tc>
        <w:tc>
          <w:tcPr>
            <w:tcW w:w="3611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«Стилистика и мода»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стиля. Изучение различных типов фигуры и лица. Подбор прически на разные случаи жизни. Беседа по теме уход за кожей лица в подростковом возрасте, виды косметических средств и обучение навыкам ухода за собой; основные виды макияжа, как и когда его применяют. Работа </w:t>
            </w:r>
            <w:proofErr w:type="gramStart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стелем: правильная осанка, походка, выбор одежды. Основные тенденции молодежной моды. Практическое задание по созданию собственного образа на разные случаи жизни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«Стилистика и мода»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«Стилистика и мода»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Уход за лицом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Уход за лицом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макияжа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Модные прически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Модные прически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Модные прически</w:t>
            </w: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в музей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«Духовность и самопознание»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Беседа о нравственных ценностях и качеств, </w:t>
            </w: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83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формирование  потребности и мотивации нравственного поведения,</w:t>
            </w: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83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создание условий для обогащения эмоционального мира детей.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«Духовность и самопознание»</w:t>
            </w:r>
          </w:p>
        </w:tc>
        <w:tc>
          <w:tcPr>
            <w:tcW w:w="3611" w:type="dxa"/>
            <w:vMerge/>
            <w:tcBorders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«Семейные ценности»</w:t>
            </w:r>
          </w:p>
        </w:tc>
        <w:tc>
          <w:tcPr>
            <w:tcW w:w="3611" w:type="dxa"/>
            <w:vMerge w:val="restart"/>
            <w:tcBorders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Расширение знаний о семье как социальной единице.</w:t>
            </w:r>
          </w:p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семейных ценностях, настоящих и мнимых.</w:t>
            </w:r>
          </w:p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уважение, любовь </w:t>
            </w:r>
            <w:proofErr w:type="gramStart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 близким.</w:t>
            </w:r>
          </w:p>
          <w:p w:rsidR="00B06280" w:rsidRPr="006D283C" w:rsidRDefault="00B06280" w:rsidP="005401A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девочек к созданию будущей семьи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«Семейные ценности»</w:t>
            </w:r>
          </w:p>
        </w:tc>
        <w:tc>
          <w:tcPr>
            <w:tcW w:w="3611" w:type="dxa"/>
            <w:vMerge/>
            <w:tcBorders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«Семейные ценности»</w:t>
            </w:r>
          </w:p>
        </w:tc>
        <w:tc>
          <w:tcPr>
            <w:tcW w:w="3611" w:type="dxa"/>
            <w:vMerge/>
            <w:tcBorders>
              <w:left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«Эстетика и искусство»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сфере духовно практической деятельности людей, которая направлена на художественное постижение и освоение мира. Беседа об изобразительном искусстве, музыке, литературе, о традициях той или иной страны.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«Эстетика и искусство»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«Эстетика и искусство»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3611" w:type="dxa"/>
            <w:vMerge w:val="restart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отчетному мероприятию деятельности клуба «Мисс Совершенство»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Default="00B06280" w:rsidP="005401A7">
            <w:r w:rsidRPr="005069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3611" w:type="dxa"/>
            <w:vMerge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Default="00B06280" w:rsidP="005401A7">
            <w:r w:rsidRPr="005069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6280" w:rsidRDefault="00B06280" w:rsidP="005401A7">
            <w:r w:rsidRPr="005069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красоты «Мисс Совершенство»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и обобщение результатов деятельности клуба. Презентация выпускного альбома «Клуба юных леди «Мисс Совершенство»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D28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05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«Здравствуй лето!»</w:t>
            </w:r>
          </w:p>
        </w:tc>
        <w:tc>
          <w:tcPr>
            <w:tcW w:w="3611" w:type="dxa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ТБ на экскурсии. Творческий пр</w:t>
            </w:r>
            <w:r w:rsidR="00FD04D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 «Сделай костюм из всего что есть в лесу»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6D283C" w:rsidTr="005401A7">
        <w:trPr>
          <w:trHeight w:val="52"/>
        </w:trPr>
        <w:tc>
          <w:tcPr>
            <w:tcW w:w="640" w:type="dxa"/>
          </w:tcPr>
          <w:p w:rsidR="00B06280" w:rsidRPr="006D283C" w:rsidRDefault="00B06280" w:rsidP="005401A7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B06280" w:rsidRPr="006D283C" w:rsidRDefault="00B06280" w:rsidP="00540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59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57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B06280" w:rsidRPr="006D283C" w:rsidRDefault="00B06280" w:rsidP="005401A7">
            <w:pPr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280" w:rsidRPr="00C04C17" w:rsidRDefault="00B06280" w:rsidP="00B06280">
      <w:pPr>
        <w:pStyle w:val="a4"/>
        <w:shd w:val="clear" w:color="auto" w:fill="FFFFFF"/>
        <w:spacing w:line="240" w:lineRule="auto"/>
        <w:ind w:left="1080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C04C17" w:rsidRPr="00C04C17" w:rsidRDefault="00C04C17" w:rsidP="00C04C17">
      <w:pPr>
        <w:pStyle w:val="a4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FF0000"/>
          <w:spacing w:val="-9"/>
          <w:sz w:val="28"/>
          <w:szCs w:val="28"/>
        </w:rPr>
      </w:pPr>
    </w:p>
    <w:p w:rsidR="00C04C17" w:rsidRPr="00C23AD4" w:rsidRDefault="00C04C17" w:rsidP="0065343A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3AD4">
        <w:rPr>
          <w:rFonts w:ascii="Times New Roman" w:eastAsia="Times New Roman" w:hAnsi="Times New Roman" w:cs="Times New Roman"/>
          <w:b/>
          <w:bCs/>
          <w:sz w:val="36"/>
          <w:szCs w:val="36"/>
        </w:rPr>
        <w:t>Содержание программы.</w:t>
      </w:r>
    </w:p>
    <w:p w:rsidR="00C04C17" w:rsidRPr="00C23AD4" w:rsidRDefault="00C04C17" w:rsidP="00C04C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AD4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учебно-тематического плана:</w:t>
      </w:r>
    </w:p>
    <w:p w:rsidR="00FD73D1" w:rsidRPr="00FD73D1" w:rsidRDefault="0065343A" w:rsidP="00FD73D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hAnsi="Times New Roman" w:cs="Times New Roman"/>
          <w:b/>
          <w:sz w:val="28"/>
          <w:szCs w:val="28"/>
        </w:rPr>
        <w:t>Мисс Совершенство</w:t>
      </w:r>
      <w:r w:rsidRPr="00FD73D1">
        <w:rPr>
          <w:rFonts w:ascii="Times New Roman" w:eastAsia="Times New Roman" w:hAnsi="Times New Roman" w:cs="Times New Roman"/>
          <w:sz w:val="28"/>
          <w:szCs w:val="28"/>
        </w:rPr>
        <w:t xml:space="preserve">  - 4 часа</w:t>
      </w:r>
      <w:r w:rsidR="00FD73D1" w:rsidRPr="00FD7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343A" w:rsidRPr="00FD73D1" w:rsidRDefault="00FD73D1" w:rsidP="00FD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bCs/>
          <w:sz w:val="28"/>
          <w:szCs w:val="28"/>
        </w:rPr>
        <w:t>Вводное занятие. Инструктаж по ТБ и ПБ. Задачи содержание учебного курса</w:t>
      </w:r>
    </w:p>
    <w:p w:rsidR="00FD73D1" w:rsidRPr="00FD73D1" w:rsidRDefault="00FD73D1" w:rsidP="00FD7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65343A" w:rsidRP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этикета –</w:t>
      </w:r>
      <w:r w:rsidRP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65343A" w:rsidRP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5343A" w:rsidRPr="00FD73D1" w:rsidRDefault="00FD73D1" w:rsidP="00FD7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Беседа и практическое выполнение задания по основам этикета, нормам и правилам поведения в общественных местах правильному общению, построению межличностных отношений.</w:t>
      </w:r>
    </w:p>
    <w:p w:rsidR="00FD73D1" w:rsidRPr="00FD73D1" w:rsidRDefault="0065343A" w:rsidP="00FD73D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Поход в гости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 кафе и музей  - 16 ч</w:t>
      </w:r>
    </w:p>
    <w:p w:rsidR="0065343A" w:rsidRPr="0065343A" w:rsidRDefault="00FD73D1" w:rsidP="00FD73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>Правила поведения в гостях и при посещении кафе. Выполнение практического задания по сервировке стола и организации чаепития.</w:t>
      </w:r>
    </w:p>
    <w:p w:rsidR="00FD73D1" w:rsidRPr="00FD73D1" w:rsidRDefault="0065343A" w:rsidP="00FD73D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Стилистика и мода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="00FD7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343A" w:rsidRPr="0065343A" w:rsidRDefault="00FD73D1" w:rsidP="00FD73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Основы стиля. Изучение различных типов фигуры и лица. Подбор прически на разные случаи жизни. Беседа по теме уход за кожей лица в подростковом возрасте, виды косметических средств и обучение навыкам ухода за собой; основные виды макияжа, как и когда его применяют. Работа </w:t>
      </w:r>
      <w:proofErr w:type="gramStart"/>
      <w:r w:rsidRPr="006D283C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стелем: правильная осанка, походка, выбор одежды. Основные тенденции молодежной моды. Практическое задание по созданию собственного образа на разные случаи жизни</w:t>
      </w:r>
    </w:p>
    <w:p w:rsidR="0065343A" w:rsidRPr="00FD73D1" w:rsidRDefault="0065343A" w:rsidP="00FD73D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Духовность и самопознание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8 ч.</w:t>
      </w:r>
    </w:p>
    <w:p w:rsidR="00FD73D1" w:rsidRPr="0065343A" w:rsidRDefault="00FD73D1" w:rsidP="00FD73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Style w:val="c1"/>
          <w:rFonts w:ascii="Times New Roman" w:hAnsi="Times New Roman" w:cs="Times New Roman"/>
          <w:sz w:val="28"/>
          <w:szCs w:val="28"/>
        </w:rPr>
        <w:t xml:space="preserve">Беседа о нравственных ценностях и качеств, </w:t>
      </w:r>
      <w:r w:rsidRPr="006D283C">
        <w:rPr>
          <w:rFonts w:ascii="Times New Roman" w:hAnsi="Times New Roman" w:cs="Times New Roman"/>
          <w:sz w:val="28"/>
          <w:szCs w:val="28"/>
        </w:rPr>
        <w:t xml:space="preserve"> </w:t>
      </w:r>
      <w:r w:rsidRPr="006D283C">
        <w:rPr>
          <w:rStyle w:val="c1"/>
          <w:rFonts w:ascii="Times New Roman" w:hAnsi="Times New Roman" w:cs="Times New Roman"/>
          <w:sz w:val="28"/>
          <w:szCs w:val="28"/>
        </w:rPr>
        <w:t>формирование  потребности и мотивации нравственного поведения,</w:t>
      </w:r>
      <w:r w:rsidRPr="006D283C">
        <w:rPr>
          <w:rFonts w:ascii="Times New Roman" w:hAnsi="Times New Roman" w:cs="Times New Roman"/>
          <w:sz w:val="28"/>
          <w:szCs w:val="28"/>
        </w:rPr>
        <w:t xml:space="preserve"> </w:t>
      </w:r>
      <w:r w:rsidRPr="006D283C">
        <w:rPr>
          <w:rStyle w:val="c1"/>
          <w:rFonts w:ascii="Times New Roman" w:hAnsi="Times New Roman" w:cs="Times New Roman"/>
          <w:sz w:val="28"/>
          <w:szCs w:val="28"/>
        </w:rPr>
        <w:t>создание условий для обогащения эмоционального мира детей.</w:t>
      </w:r>
    </w:p>
    <w:p w:rsidR="0065343A" w:rsidRPr="00FD73D1" w:rsidRDefault="0065343A" w:rsidP="00FD73D1">
      <w:pPr>
        <w:pStyle w:val="a4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Семейные ценности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12 ч.</w:t>
      </w:r>
    </w:p>
    <w:p w:rsidR="00FD73D1" w:rsidRPr="00FD73D1" w:rsidRDefault="00FD73D1" w:rsidP="00FD73D1">
      <w:pPr>
        <w:framePr w:hSpace="180" w:wrap="around" w:vAnchor="text" w:hAnchor="margin" w:xAlign="center" w:y="15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Расширение знаний о семье как социальной единице.</w:t>
      </w:r>
    </w:p>
    <w:p w:rsidR="00FD73D1" w:rsidRPr="006D283C" w:rsidRDefault="00FD73D1" w:rsidP="00FD73D1">
      <w:pPr>
        <w:framePr w:hSpace="180" w:wrap="around" w:vAnchor="text" w:hAnchor="margin" w:xAlign="center" w:y="154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6D28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о семейных ценностях, настоящих и мнимых.</w:t>
      </w:r>
    </w:p>
    <w:p w:rsidR="00FD73D1" w:rsidRPr="006D283C" w:rsidRDefault="00FD73D1" w:rsidP="00FD73D1">
      <w:pPr>
        <w:framePr w:hSpace="180" w:wrap="around" w:vAnchor="text" w:hAnchor="margin" w:xAlign="center" w:y="154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уважение, любовь </w:t>
      </w:r>
      <w:proofErr w:type="gramStart"/>
      <w:r w:rsidRPr="006D28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близким.</w:t>
      </w:r>
    </w:p>
    <w:p w:rsidR="00FD73D1" w:rsidRPr="00FD73D1" w:rsidRDefault="00FD73D1" w:rsidP="00FD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Подготовить девочек к созданию будущей семьи</w:t>
      </w:r>
    </w:p>
    <w:p w:rsidR="0065343A" w:rsidRPr="00FD73D1" w:rsidRDefault="0065343A" w:rsidP="00FD73D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Эстетика и искусство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12 ч.</w:t>
      </w:r>
    </w:p>
    <w:p w:rsidR="00FD73D1" w:rsidRPr="00FD73D1" w:rsidRDefault="00FD73D1" w:rsidP="00FD7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Беседа о сфере духовно практической деятельности людей, которая направлена на художественное постижение и освоение мира. Беседа об изобразительном искусстве, музыке, литературе, о традициях той или иной страны.</w:t>
      </w:r>
    </w:p>
    <w:p w:rsidR="0065343A" w:rsidRPr="00FD73D1" w:rsidRDefault="0065343A" w:rsidP="00FD73D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 ч.</w:t>
      </w:r>
    </w:p>
    <w:p w:rsidR="00FD73D1" w:rsidRPr="00FD73D1" w:rsidRDefault="00FD73D1" w:rsidP="00FD7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Подготовка к отчетному мероприятию деятельности клуба «Мисс Совершенство»</w:t>
      </w:r>
    </w:p>
    <w:p w:rsidR="00FD73D1" w:rsidRPr="00FD73D1" w:rsidRDefault="00FD73D1" w:rsidP="00FD73D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красоты «Мисс Совершенство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4 ч.</w:t>
      </w:r>
    </w:p>
    <w:p w:rsidR="00FD73D1" w:rsidRPr="00FD73D1" w:rsidRDefault="00FD73D1" w:rsidP="00FD7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1">
        <w:rPr>
          <w:rFonts w:ascii="Times New Roman" w:eastAsia="Times New Roman" w:hAnsi="Times New Roman" w:cs="Times New Roman"/>
          <w:sz w:val="28"/>
          <w:szCs w:val="28"/>
        </w:rPr>
        <w:t>Подведение итогов и обобщение результатов деятельности клуба. Презентация выпускного альбома «Клуба юных леди «Мисс Совершенство»</w:t>
      </w:r>
    </w:p>
    <w:p w:rsidR="00FD73D1" w:rsidRPr="00FD73D1" w:rsidRDefault="00FD73D1" w:rsidP="00FD73D1">
      <w:pPr>
        <w:pStyle w:val="a4"/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Экскурсия «Здравствуй лето!»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- 4 ч</w:t>
      </w:r>
    </w:p>
    <w:p w:rsidR="00FD73D1" w:rsidRDefault="00FD73D1" w:rsidP="00FD73D1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ТБ на экскурсии. Творческий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«Сделай костюм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есть в лесу</w:t>
      </w:r>
    </w:p>
    <w:p w:rsidR="006F6F3C" w:rsidRPr="006D283C" w:rsidRDefault="006F6F3C" w:rsidP="006D283C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D8E" w:rsidRPr="005A2DCB" w:rsidRDefault="00FD73D1" w:rsidP="00F47D8E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47D8E">
        <w:rPr>
          <w:rFonts w:ascii="Times New Roman" w:eastAsia="Times New Roman" w:hAnsi="Times New Roman" w:cs="Times New Roman"/>
          <w:b/>
          <w:sz w:val="28"/>
          <w:szCs w:val="28"/>
        </w:rPr>
        <w:t xml:space="preserve">.4 </w:t>
      </w:r>
      <w:r w:rsidR="00F47D8E" w:rsidRPr="005A2DC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F47D8E" w:rsidRPr="006D283C" w:rsidRDefault="00F47D8E" w:rsidP="00F47D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D2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результаты </w:t>
      </w:r>
    </w:p>
    <w:p w:rsidR="00F47D8E" w:rsidRPr="006D283C" w:rsidRDefault="00F47D8E" w:rsidP="00F47D8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Формирование активных, социально ответственных, гармоничных, нравственно здоровых личностей;</w:t>
      </w:r>
    </w:p>
    <w:p w:rsidR="00F47D8E" w:rsidRPr="006D283C" w:rsidRDefault="00F47D8E" w:rsidP="00F47D8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>Развитие и расширение школьного образовательного пространства</w:t>
      </w:r>
    </w:p>
    <w:p w:rsidR="00F47D8E" w:rsidRPr="006D283C" w:rsidRDefault="00F47D8E" w:rsidP="00F47D8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решению социально значимых задач в масштабах </w:t>
      </w:r>
      <w:r w:rsidR="00171F05">
        <w:rPr>
          <w:rFonts w:ascii="Times New Roman" w:eastAsia="Times New Roman" w:hAnsi="Times New Roman" w:cs="Times New Roman"/>
          <w:sz w:val="28"/>
          <w:szCs w:val="28"/>
        </w:rPr>
        <w:t>села</w:t>
      </w:r>
    </w:p>
    <w:p w:rsidR="00F47D8E" w:rsidRDefault="00F47D8E" w:rsidP="00F47D8E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Развитие взаимодействия и партнерских отношений между организациями, специалистами и учреждениями.</w:t>
      </w:r>
    </w:p>
    <w:p w:rsidR="00F47D8E" w:rsidRDefault="00F47D8E" w:rsidP="00F47D8E">
      <w:pPr>
        <w:pStyle w:val="a3"/>
        <w:numPr>
          <w:ilvl w:val="0"/>
          <w:numId w:val="18"/>
        </w:numPr>
        <w:spacing w:after="150"/>
        <w:rPr>
          <w:b/>
          <w:color w:val="000000"/>
          <w:sz w:val="28"/>
          <w:szCs w:val="28"/>
        </w:rPr>
      </w:pPr>
      <w:r w:rsidRPr="008B19A8">
        <w:rPr>
          <w:b/>
          <w:color w:val="000000"/>
          <w:sz w:val="28"/>
          <w:szCs w:val="28"/>
        </w:rPr>
        <w:t>Уметь</w:t>
      </w:r>
      <w:r>
        <w:rPr>
          <w:b/>
          <w:color w:val="000000"/>
          <w:sz w:val="28"/>
          <w:szCs w:val="28"/>
        </w:rPr>
        <w:t>: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spacing w:after="150"/>
        <w:rPr>
          <w:color w:val="000000" w:themeColor="text1"/>
          <w:sz w:val="28"/>
          <w:szCs w:val="28"/>
        </w:rPr>
      </w:pPr>
      <w:r w:rsidRPr="0034091A"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>ухаживать за собой</w:t>
      </w:r>
      <w:r w:rsidRPr="0034091A">
        <w:rPr>
          <w:color w:val="000000" w:themeColor="text1"/>
          <w:sz w:val="28"/>
          <w:szCs w:val="28"/>
        </w:rPr>
        <w:t>.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spacing w:after="150"/>
        <w:rPr>
          <w:b/>
          <w:color w:val="000000" w:themeColor="text1"/>
          <w:sz w:val="28"/>
          <w:szCs w:val="28"/>
        </w:rPr>
      </w:pPr>
      <w:r w:rsidRPr="003409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сортировать стол</w:t>
      </w:r>
      <w:r w:rsidRPr="0034091A">
        <w:rPr>
          <w:b/>
          <w:color w:val="000000" w:themeColor="text1"/>
          <w:sz w:val="28"/>
          <w:szCs w:val="28"/>
        </w:rPr>
        <w:t xml:space="preserve"> 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spacing w:after="15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вести себя в гостях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spacing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 и опрятно одеваться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7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7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83C">
        <w:rPr>
          <w:rFonts w:ascii="Times New Roman" w:eastAsia="Times New Roman" w:hAnsi="Times New Roman" w:cs="Times New Roman"/>
          <w:sz w:val="28"/>
          <w:szCs w:val="28"/>
        </w:rPr>
        <w:t>изобразительном искусстве, музыке, литературе, о традициях той или иной страны</w:t>
      </w:r>
      <w:r w:rsidRPr="00F47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47D8E" w:rsidRPr="00F47D8E" w:rsidRDefault="00F47D8E" w:rsidP="00F47D8E">
      <w:pPr>
        <w:pStyle w:val="a3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правила</w:t>
      </w:r>
      <w:r w:rsidRPr="006D283C">
        <w:rPr>
          <w:sz w:val="28"/>
          <w:szCs w:val="28"/>
        </w:rPr>
        <w:t xml:space="preserve"> поведения в общественных местах правильному общению, построению межличностных отношений.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34091A">
        <w:rPr>
          <w:b/>
          <w:color w:val="000000" w:themeColor="text1"/>
          <w:sz w:val="28"/>
          <w:szCs w:val="28"/>
        </w:rPr>
        <w:t xml:space="preserve"> Освоить</w:t>
      </w:r>
      <w:r w:rsidRPr="0034091A">
        <w:rPr>
          <w:color w:val="000000" w:themeColor="text1"/>
          <w:sz w:val="28"/>
          <w:szCs w:val="28"/>
        </w:rPr>
        <w:t>:</w:t>
      </w:r>
    </w:p>
    <w:p w:rsidR="00F47D8E" w:rsidRPr="0034091A" w:rsidRDefault="00F47D8E" w:rsidP="00F47D8E">
      <w:pPr>
        <w:pStyle w:val="a3"/>
        <w:numPr>
          <w:ilvl w:val="0"/>
          <w:numId w:val="18"/>
        </w:numPr>
        <w:spacing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этикета</w:t>
      </w:r>
      <w:r w:rsidRPr="0034091A">
        <w:rPr>
          <w:b/>
          <w:color w:val="000000" w:themeColor="text1"/>
          <w:sz w:val="28"/>
          <w:szCs w:val="28"/>
        </w:rPr>
        <w:t xml:space="preserve"> 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Составлять</w:t>
      </w:r>
      <w:r w:rsidRPr="00F47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 гардероб</w:t>
      </w:r>
      <w:r w:rsidRPr="00F47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7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анализировать:</w:t>
      </w:r>
    </w:p>
    <w:p w:rsidR="00F47D8E" w:rsidRPr="00F47D8E" w:rsidRDefault="00F47D8E" w:rsidP="00F47D8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мак</w:t>
      </w:r>
      <w:r w:rsidR="0017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 и прически</w:t>
      </w:r>
      <w:r w:rsidR="0017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47D8E" w:rsidRPr="006D283C" w:rsidRDefault="00F47D8E" w:rsidP="00F47D8E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D8E" w:rsidRDefault="00F47D8E" w:rsidP="00557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A7" w:rsidRDefault="005401A7" w:rsidP="00F4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7D8E" w:rsidRDefault="00F47D8E" w:rsidP="00F4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Комплекс организационно-педагогических условий</w:t>
      </w:r>
    </w:p>
    <w:p w:rsidR="00F47D8E" w:rsidRDefault="00F47D8E" w:rsidP="00F4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Календарно-учебный график</w:t>
      </w:r>
    </w:p>
    <w:p w:rsidR="00C04C17" w:rsidRDefault="00C04C17" w:rsidP="00F4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59"/>
        <w:gridCol w:w="459"/>
        <w:gridCol w:w="851"/>
        <w:gridCol w:w="850"/>
        <w:gridCol w:w="567"/>
        <w:gridCol w:w="3368"/>
        <w:gridCol w:w="1559"/>
        <w:gridCol w:w="1134"/>
      </w:tblGrid>
      <w:tr w:rsidR="00C04C17" w:rsidRPr="00C23AD4" w:rsidTr="00680C71">
        <w:trPr>
          <w:cantSplit/>
          <w:trHeight w:val="1134"/>
        </w:trPr>
        <w:tc>
          <w:tcPr>
            <w:tcW w:w="567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9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59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51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850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368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C04C17" w:rsidRPr="00C23AD4" w:rsidTr="00680C71">
        <w:tc>
          <w:tcPr>
            <w:tcW w:w="567" w:type="dxa"/>
          </w:tcPr>
          <w:p w:rsidR="00C04C17" w:rsidRPr="00C23AD4" w:rsidRDefault="00FD73D1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B06280" w:rsidRPr="00C23AD4" w:rsidRDefault="00F20A80" w:rsidP="00B06280">
            <w:pPr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04C17" w:rsidRPr="00C23AD4" w:rsidRDefault="00C04C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C04C17" w:rsidRPr="00C23AD4" w:rsidRDefault="00B06280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04C17" w:rsidRPr="00C23AD4" w:rsidRDefault="00B06280" w:rsidP="00C04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C04C17" w:rsidRPr="00C23AD4" w:rsidRDefault="00C04C17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C04C17" w:rsidRPr="00C23AD4" w:rsidRDefault="00B06280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C04C17" w:rsidRPr="00C23AD4" w:rsidRDefault="00B06280" w:rsidP="00B0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Вводное занятие. Инструктаж по ТБ и ПБ. </w:t>
            </w:r>
          </w:p>
        </w:tc>
        <w:tc>
          <w:tcPr>
            <w:tcW w:w="1559" w:type="dxa"/>
          </w:tcPr>
          <w:p w:rsidR="00C04C17" w:rsidRPr="00C23AD4" w:rsidRDefault="00B06280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C04C17" w:rsidRPr="00C23AD4" w:rsidRDefault="00C04C17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B06280" w:rsidRPr="00C23AD4" w:rsidTr="00680C71">
        <w:tc>
          <w:tcPr>
            <w:tcW w:w="567" w:type="dxa"/>
          </w:tcPr>
          <w:p w:rsidR="00B06280" w:rsidRPr="00C23AD4" w:rsidRDefault="00FD73D1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B06280" w:rsidRPr="00C23AD4" w:rsidRDefault="00B06280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</w:tcPr>
          <w:p w:rsidR="00B06280" w:rsidRPr="00C23AD4" w:rsidRDefault="00B06280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B06280" w:rsidRPr="00C23AD4" w:rsidRDefault="00B06280" w:rsidP="0054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B06280" w:rsidRPr="00C23AD4" w:rsidRDefault="00B06280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B06280" w:rsidRPr="00C23AD4" w:rsidRDefault="00B06280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B06280" w:rsidRPr="00C23AD4" w:rsidRDefault="00B06280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Задачи содержание учебного курса</w:t>
            </w:r>
          </w:p>
        </w:tc>
        <w:tc>
          <w:tcPr>
            <w:tcW w:w="1559" w:type="dxa"/>
          </w:tcPr>
          <w:p w:rsidR="00B06280" w:rsidRPr="00C23AD4" w:rsidRDefault="00B06280" w:rsidP="0054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B06280" w:rsidRPr="00C23AD4" w:rsidRDefault="00B06280" w:rsidP="00FC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474917" w:rsidRPr="00C23AD4" w:rsidRDefault="00474917" w:rsidP="0054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74917" w:rsidRPr="00C23AD4" w:rsidRDefault="00474917" w:rsidP="005401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54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474917" w:rsidRPr="00C23AD4" w:rsidRDefault="00474917" w:rsidP="00FC29F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практическое выполнение задания по основам этикета</w:t>
            </w:r>
          </w:p>
        </w:tc>
        <w:tc>
          <w:tcPr>
            <w:tcW w:w="1559" w:type="dxa"/>
          </w:tcPr>
          <w:p w:rsidR="00474917" w:rsidRPr="00C23AD4" w:rsidRDefault="00474917" w:rsidP="00540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474917" w:rsidRPr="00C23AD4" w:rsidRDefault="00474917" w:rsidP="0054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74917" w:rsidRPr="00C23AD4" w:rsidRDefault="00474917" w:rsidP="00854D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474917" w:rsidRPr="00C23AD4" w:rsidRDefault="00474917" w:rsidP="00854D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17-00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474917" w:rsidRPr="00C23AD4" w:rsidRDefault="00474917" w:rsidP="005401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 практическое выполнение задания по основам этикета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74917" w:rsidRPr="00C23AD4" w:rsidRDefault="00474917" w:rsidP="00854D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474917" w:rsidRPr="00C23AD4" w:rsidRDefault="00474917" w:rsidP="00FC2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построению межличностных отношений.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74917" w:rsidRPr="00C23AD4" w:rsidRDefault="00474917" w:rsidP="005401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474917" w:rsidRPr="00C23AD4" w:rsidRDefault="00474917" w:rsidP="00FC2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построению межличностных отношений.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FC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FC29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«Основы этикета 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построению межличностных отношений.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«Деловой этикет»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Деловой этикет»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Деловой этикет»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Светский этикет»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на тему «застольный этикет»,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Светский обед»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 гостей,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Светский этикет»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сервировка стола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«Светский ужин»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праздников. Практическое задание: «Прием гостей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Поход в гости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гостях и при посещении кафе.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Поход в кафе.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практического задания по сервировке стола и организации чаепития.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Экскурсия в музей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Стилистика и мода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стиля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. Изучение различных типов фигуры и лица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прически на разные случаи жизни.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. Беседа по теме уход за кожей лица в подростковом возрасте, виды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Стилистика и мода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косметических средств и обучение навыкам ухода за собой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макияжа, как и когда его применяют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стелем: правильная осанка,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походка, выбор одежды.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тенденции молодежной моды.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задание 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семейных ценностях,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Семейные ценности»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Расширение знаний о семье как социальной единице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Семейные ценности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уважение, любовь 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своим близким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девочек к созданию будущей семьи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9008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Модные прически, обучение, познания  вида причесок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Модные прически, обучение, познания  вида причесок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Модные прически, обучение, познания  вида причесок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Модные прически, обучение, познания  вида причесок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Модные прически, обучение, познания  вида причесок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музей, ознакомления с историей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Style w:val="c1"/>
                <w:rFonts w:ascii="Times New Roman" w:hAnsi="Times New Roman" w:cs="Times New Roman"/>
              </w:rPr>
              <w:t xml:space="preserve">Духовность и самопознание. Беседа о нравственных ценностях и качеств, </w:t>
            </w:r>
            <w:r w:rsidRPr="00C23AD4">
              <w:rPr>
                <w:rFonts w:ascii="Times New Roman" w:hAnsi="Times New Roman" w:cs="Times New Roman"/>
              </w:rPr>
              <w:t xml:space="preserve"> </w:t>
            </w:r>
            <w:r w:rsidRPr="00C23AD4">
              <w:rPr>
                <w:rStyle w:val="c1"/>
                <w:rFonts w:ascii="Times New Roman" w:hAnsi="Times New Roman" w:cs="Times New Roman"/>
              </w:rPr>
              <w:t>формирование  потребности и мотивации нравственного поведения,</w:t>
            </w:r>
            <w:r w:rsidRPr="00C23AD4">
              <w:rPr>
                <w:rFonts w:ascii="Times New Roman" w:hAnsi="Times New Roman" w:cs="Times New Roman"/>
              </w:rPr>
              <w:t xml:space="preserve"> </w:t>
            </w:r>
            <w:r w:rsidRPr="00C23AD4">
              <w:rPr>
                <w:rStyle w:val="c1"/>
                <w:rFonts w:ascii="Times New Roman" w:hAnsi="Times New Roman" w:cs="Times New Roman"/>
              </w:rPr>
              <w:t>создание условий для обогащения эмоционального мира детей</w:t>
            </w:r>
            <w:r w:rsidRPr="00C23AD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9008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Style w:val="c1"/>
                <w:rFonts w:ascii="Times New Roman" w:hAnsi="Times New Roman" w:cs="Times New Roman"/>
              </w:rPr>
              <w:t xml:space="preserve"> Духовность и самопознание</w:t>
            </w:r>
            <w:proofErr w:type="gramStart"/>
            <w:r w:rsidRPr="00C23AD4">
              <w:rPr>
                <w:rStyle w:val="c1"/>
                <w:rFonts w:ascii="Times New Roman" w:hAnsi="Times New Roman" w:cs="Times New Roman"/>
              </w:rPr>
              <w:t xml:space="preserve"> .</w:t>
            </w:r>
            <w:proofErr w:type="gramEnd"/>
            <w:r w:rsidRPr="00C23AD4">
              <w:rPr>
                <w:rStyle w:val="c1"/>
                <w:rFonts w:ascii="Times New Roman" w:hAnsi="Times New Roman" w:cs="Times New Roman"/>
              </w:rPr>
              <w:t>Беседа о нравственных ценностях и качеств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Style w:val="c1"/>
                <w:rFonts w:ascii="Times New Roman" w:hAnsi="Times New Roman" w:cs="Times New Roman"/>
              </w:rPr>
              <w:t>Духовность и самопознание</w:t>
            </w:r>
            <w:proofErr w:type="gramStart"/>
            <w:r w:rsidRPr="00C23AD4">
              <w:rPr>
                <w:rStyle w:val="c1"/>
                <w:rFonts w:ascii="Times New Roman" w:hAnsi="Times New Roman" w:cs="Times New Roman"/>
              </w:rPr>
              <w:t xml:space="preserve"> .</w:t>
            </w:r>
            <w:proofErr w:type="gramEnd"/>
            <w:r w:rsidRPr="00C23AD4">
              <w:rPr>
                <w:rStyle w:val="c1"/>
                <w:rFonts w:ascii="Times New Roman" w:hAnsi="Times New Roman" w:cs="Times New Roman"/>
              </w:rPr>
              <w:t xml:space="preserve"> создание условий для обогащения эмоционального мира детей</w:t>
            </w:r>
            <w:r w:rsidRPr="00C23AD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Style w:val="c1"/>
                <w:rFonts w:ascii="Times New Roman" w:hAnsi="Times New Roman" w:cs="Times New Roman"/>
              </w:rPr>
              <w:t xml:space="preserve"> Изучение эмоционального мира детей</w:t>
            </w:r>
            <w:r w:rsidRPr="00C23AD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ценности. Расширение знаний о семье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О семейных ценностях.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Семейные ценности.  Воспитание и уважение 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своим близким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ценности</w:t>
            </w:r>
            <w:proofErr w:type="gramStart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О семейных ценностях.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ценности. Подготовка девочек к созданию будущей семьи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ценности. Расширение знаний о семье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Беседа о сфере духовно практической деятельности людей.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Беседа об изобразительном искусстве.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 Беседа о музыке, литературе, о традициях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Беседа о сфере духовно практической деятельности людей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Беседа об изобразительном искусстве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искусство. Беседа об изобразительном искусстве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</w:t>
            </w: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</w:t>
            </w: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проект. Подготовка к отчетному мероприятию и </w:t>
            </w: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Кабинет </w:t>
            </w: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 Подготовка к отчетному мероприятию и деятельности клуба Мисс Совершенство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красоты. Подведение итогов и обобщение результатов деятельности клуба.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красоты. Презентация выпускного альбома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C23AD4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9" w:type="dxa"/>
          </w:tcPr>
          <w:p w:rsidR="00474917" w:rsidRPr="00C23AD4" w:rsidRDefault="0047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«здравствуй лето!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474917" w:rsidRPr="00C23AD4" w:rsidTr="00680C71">
        <w:tc>
          <w:tcPr>
            <w:tcW w:w="567" w:type="dxa"/>
          </w:tcPr>
          <w:p w:rsidR="00474917" w:rsidRPr="00C23AD4" w:rsidRDefault="00680C71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9" w:type="dxa"/>
          </w:tcPr>
          <w:p w:rsidR="00474917" w:rsidRPr="00C23AD4" w:rsidRDefault="0047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474917" w:rsidRPr="00C23AD4" w:rsidRDefault="00474917" w:rsidP="00EB6F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bCs/>
                <w:sz w:val="20"/>
                <w:szCs w:val="20"/>
              </w:rPr>
              <w:t>15-20 -17.00</w:t>
            </w:r>
          </w:p>
        </w:tc>
        <w:tc>
          <w:tcPr>
            <w:tcW w:w="850" w:type="dxa"/>
          </w:tcPr>
          <w:p w:rsidR="00474917" w:rsidRPr="00C23AD4" w:rsidRDefault="00474917" w:rsidP="00FF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</w:tcPr>
          <w:p w:rsidR="00474917" w:rsidRPr="00C23AD4" w:rsidRDefault="00474917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474917" w:rsidRPr="00C23AD4" w:rsidRDefault="00474917" w:rsidP="00516F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D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проект.</w:t>
            </w:r>
          </w:p>
        </w:tc>
        <w:tc>
          <w:tcPr>
            <w:tcW w:w="1559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1134" w:type="dxa"/>
          </w:tcPr>
          <w:p w:rsidR="00474917" w:rsidRPr="00C23AD4" w:rsidRDefault="00474917">
            <w:r w:rsidRPr="00C23AD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680C71" w:rsidRPr="00C23AD4" w:rsidTr="005771C7">
        <w:tc>
          <w:tcPr>
            <w:tcW w:w="567" w:type="dxa"/>
          </w:tcPr>
          <w:p w:rsidR="00680C71" w:rsidRDefault="00680C71" w:rsidP="00F20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959" w:type="dxa"/>
          </w:tcPr>
          <w:p w:rsidR="00680C71" w:rsidRPr="00C23AD4" w:rsidRDefault="0068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680C71" w:rsidRPr="00C23AD4" w:rsidRDefault="00680C71" w:rsidP="00516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6"/>
          </w:tcPr>
          <w:p w:rsidR="00680C71" w:rsidRPr="00C23AD4" w:rsidRDefault="0068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Внеаудиторные занятия</w:t>
            </w:r>
          </w:p>
        </w:tc>
      </w:tr>
    </w:tbl>
    <w:p w:rsidR="00C04C17" w:rsidRDefault="00C04C17" w:rsidP="00F4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DCB" w:rsidRPr="006D283C" w:rsidRDefault="005A2DCB" w:rsidP="005A2DCB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D8E" w:rsidRPr="004D0864" w:rsidRDefault="005A2DCB" w:rsidP="00F47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7D8E" w:rsidRPr="004D0864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</w:t>
      </w:r>
      <w:r w:rsidR="00F47D8E" w:rsidRPr="004D0864">
        <w:rPr>
          <w:rFonts w:ascii="Times New Roman" w:hAnsi="Times New Roman" w:cs="Times New Roman"/>
          <w:sz w:val="28"/>
          <w:szCs w:val="28"/>
        </w:rPr>
        <w:t>:</w:t>
      </w:r>
    </w:p>
    <w:p w:rsidR="00F47D8E" w:rsidRDefault="00F47D8E" w:rsidP="00F47D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864">
        <w:rPr>
          <w:rFonts w:ascii="Times New Roman" w:hAnsi="Times New Roman" w:cs="Times New Roman"/>
          <w:sz w:val="28"/>
          <w:szCs w:val="28"/>
        </w:rPr>
        <w:t xml:space="preserve"> 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, информационное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 xml:space="preserve">анятия проходят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кабинете информатики</w:t>
      </w:r>
    </w:p>
    <w:p w:rsidR="00F47D8E" w:rsidRPr="003D24AE" w:rsidRDefault="00F47D8E" w:rsidP="00F47D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Используются на занятиях: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D8E" w:rsidRPr="003D24AE" w:rsidRDefault="00F47D8E" w:rsidP="00F47D8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4AE">
        <w:rPr>
          <w:rFonts w:ascii="Times New Roman" w:hAnsi="Times New Roman" w:cs="Times New Roman"/>
          <w:color w:val="000000"/>
          <w:sz w:val="28"/>
          <w:szCs w:val="28"/>
        </w:rPr>
        <w:t>– аудио-, видео-, фото-,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косметика,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- источники</w:t>
      </w:r>
      <w:r w:rsidRPr="003D24AE">
        <w:rPr>
          <w:rFonts w:ascii="Times New Roman" w:hAnsi="Times New Roman" w:cs="Times New Roman"/>
        </w:rPr>
        <w:t xml:space="preserve"> </w:t>
      </w:r>
    </w:p>
    <w:p w:rsidR="00F47D8E" w:rsidRPr="003D24AE" w:rsidRDefault="00F47D8E" w:rsidP="00F47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4AE">
        <w:rPr>
          <w:rFonts w:ascii="Times New Roman" w:hAnsi="Times New Roman" w:cs="Times New Roman"/>
          <w:color w:val="000000"/>
          <w:sz w:val="28"/>
          <w:szCs w:val="28"/>
        </w:rPr>
        <w:t>- кадровое обеспечение – с учащимися занимается педагог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24AE">
        <w:rPr>
          <w:rFonts w:ascii="Times New Roman" w:hAnsi="Times New Roman" w:cs="Times New Roman"/>
          <w:color w:val="000000"/>
          <w:sz w:val="28"/>
          <w:szCs w:val="28"/>
        </w:rPr>
        <w:t xml:space="preserve"> имеющий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высшее педагогическое образование по специальности «учитель информатики», 1 категории.</w:t>
      </w:r>
    </w:p>
    <w:p w:rsidR="006866B3" w:rsidRDefault="006866B3" w:rsidP="00F47D8E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Оценочные материалы</w:t>
      </w:r>
    </w:p>
    <w:p w:rsidR="006866B3" w:rsidRPr="006866B3" w:rsidRDefault="006866B3" w:rsidP="006866B3">
      <w:pPr>
        <w:spacing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866B3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над достижением результатов обучения осуществляется средствами входной и итоговой диагностик, п</w:t>
      </w:r>
      <w:r w:rsidRPr="006866B3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которых заполняются карты мониторинга результатов освоения учащимися дополнительной общеобразовательной </w:t>
      </w:r>
      <w:proofErr w:type="spellStart"/>
      <w:r w:rsidRPr="006866B3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6866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77613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</w:p>
    <w:p w:rsidR="00F47D8E" w:rsidRPr="004D0864" w:rsidRDefault="00F47D8E" w:rsidP="00F47D8E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D086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аттестации</w:t>
      </w:r>
    </w:p>
    <w:p w:rsidR="00F47D8E" w:rsidRPr="004D0864" w:rsidRDefault="00F47D8E" w:rsidP="00F47D8E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0864">
        <w:rPr>
          <w:rFonts w:ascii="Times New Roman" w:hAnsi="Times New Roman" w:cs="Times New Roman"/>
          <w:snapToGrid w:val="0"/>
          <w:sz w:val="28"/>
          <w:szCs w:val="28"/>
        </w:rPr>
        <w:t>- проведение открытых уроков для родителей;</w:t>
      </w:r>
    </w:p>
    <w:p w:rsidR="00F47D8E" w:rsidRPr="004D0864" w:rsidRDefault="00F47D8E" w:rsidP="00F47D8E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086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napToGrid w:val="0"/>
          <w:sz w:val="28"/>
          <w:szCs w:val="28"/>
        </w:rPr>
        <w:t>показ конкурсов  родителям и учителям</w:t>
      </w:r>
      <w:r w:rsidRPr="004D086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47D8E" w:rsidRPr="004D0864" w:rsidRDefault="00F47D8E" w:rsidP="00F47D8E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0864">
        <w:rPr>
          <w:rFonts w:ascii="Times New Roman" w:hAnsi="Times New Roman" w:cs="Times New Roman"/>
          <w:snapToGrid w:val="0"/>
          <w:sz w:val="28"/>
          <w:szCs w:val="28"/>
        </w:rPr>
        <w:t>- участие в праздничных программах, концертах</w:t>
      </w:r>
      <w:r>
        <w:rPr>
          <w:rFonts w:ascii="Times New Roman" w:hAnsi="Times New Roman" w:cs="Times New Roman"/>
          <w:snapToGrid w:val="0"/>
          <w:sz w:val="28"/>
          <w:szCs w:val="28"/>
        </w:rPr>
        <w:t>, мероприятиях различного уровня</w:t>
      </w:r>
      <w:r w:rsidRPr="004D086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47D8E" w:rsidRPr="004D0864" w:rsidRDefault="00F47D8E" w:rsidP="00F47D8E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0864">
        <w:rPr>
          <w:rFonts w:ascii="Times New Roman" w:hAnsi="Times New Roman" w:cs="Times New Roman"/>
          <w:snapToGrid w:val="0"/>
          <w:sz w:val="28"/>
          <w:szCs w:val="28"/>
        </w:rPr>
        <w:t>- проведение итогового занятия в конце учебного года.</w:t>
      </w:r>
    </w:p>
    <w:p w:rsidR="00531DA4" w:rsidRPr="009812C3" w:rsidRDefault="00662B31" w:rsidP="0053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62B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</w:t>
      </w:r>
      <w:r w:rsidR="00531DA4" w:rsidRPr="00981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Методическое обеспечение</w:t>
      </w:r>
    </w:p>
    <w:p w:rsidR="00531DA4" w:rsidRPr="009812C3" w:rsidRDefault="00531DA4" w:rsidP="0053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812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Информационно- методическое обеспечение.</w:t>
      </w:r>
    </w:p>
    <w:p w:rsidR="00531DA4" w:rsidRPr="009812C3" w:rsidRDefault="00531DA4" w:rsidP="0053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12C3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Средства, необходимые для реализации данной программы:</w:t>
      </w:r>
    </w:p>
    <w:p w:rsidR="00531DA4" w:rsidRPr="009812C3" w:rsidRDefault="00531DA4" w:rsidP="0053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12C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методические разработки</w:t>
      </w:r>
    </w:p>
    <w:p w:rsidR="00531DA4" w:rsidRPr="009812C3" w:rsidRDefault="00531DA4" w:rsidP="00531D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3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531DA4" w:rsidRPr="009812C3" w:rsidRDefault="00531DA4" w:rsidP="00531D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C3">
        <w:rPr>
          <w:rFonts w:ascii="Times New Roman" w:hAnsi="Times New Roman" w:cs="Times New Roman"/>
          <w:sz w:val="28"/>
          <w:szCs w:val="28"/>
        </w:rPr>
        <w:t xml:space="preserve">− формы организации учебного занятия - беседа, игра, концерт, конкурс,  открытое занятие, праздник, практическое занятие, представление, презентация, экскурсия. </w:t>
      </w:r>
      <w:proofErr w:type="gramEnd"/>
    </w:p>
    <w:p w:rsidR="00531DA4" w:rsidRPr="009812C3" w:rsidRDefault="00531DA4" w:rsidP="00531DA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812C3">
        <w:rPr>
          <w:rFonts w:ascii="Times New Roman" w:hAnsi="Times New Roman" w:cs="Times New Roman"/>
          <w:sz w:val="28"/>
          <w:szCs w:val="28"/>
        </w:rPr>
        <w:t xml:space="preserve">− 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 w:rsidRPr="009812C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9812C3">
        <w:rPr>
          <w:rFonts w:ascii="Times New Roman" w:hAnsi="Times New Roman" w:cs="Times New Roman"/>
          <w:sz w:val="28"/>
          <w:szCs w:val="28"/>
        </w:rPr>
        <w:t>, технология дифференцированного обучения, технология проблемного обучения, технология игровой деятельности, технология коллективной творческой деятельности,</w:t>
      </w:r>
    </w:p>
    <w:p w:rsidR="00531DA4" w:rsidRDefault="00531DA4" w:rsidP="00662B31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2DCB" w:rsidRPr="00680C71" w:rsidRDefault="00662B31" w:rsidP="00662B31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Список учебной и методической  литературы</w:t>
      </w:r>
    </w:p>
    <w:p w:rsidR="005A2DCB" w:rsidRPr="00680C71" w:rsidRDefault="005A2DCB" w:rsidP="005A2DCB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DB" w:rsidRPr="00680C71" w:rsidRDefault="00F47D8E" w:rsidP="00662B31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Баткина</w:t>
      </w:r>
      <w:proofErr w:type="spellEnd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 Б.             Этикет. Психология и культура поведения.</w:t>
      </w:r>
    </w:p>
    <w:p w:rsidR="00662B31" w:rsidRPr="00680C71" w:rsidRDefault="00662B31" w:rsidP="00662B31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Шешко</w:t>
      </w:r>
      <w:proofErr w:type="spellEnd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Парикмахер-стилист. Прически, технологии стрижки, уход за волосами.– М.: </w:t>
      </w:r>
      <w:hyperlink r:id="rId6" w:history="1">
        <w:r w:rsidRPr="00680C7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Современная школа</w:t>
        </w:r>
      </w:hyperlink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, 2010.- 288с</w:t>
      </w:r>
    </w:p>
    <w:p w:rsidR="00662B31" w:rsidRPr="00680C71" w:rsidRDefault="00662B31" w:rsidP="00662B3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r w:rsidRPr="00680C71">
        <w:rPr>
          <w:color w:val="000000" w:themeColor="text1"/>
          <w:sz w:val="28"/>
          <w:szCs w:val="28"/>
        </w:rPr>
        <w:t xml:space="preserve">Беспалова Т.И. </w:t>
      </w:r>
      <w:proofErr w:type="spellStart"/>
      <w:r w:rsidRPr="00680C71">
        <w:rPr>
          <w:color w:val="000000" w:themeColor="text1"/>
          <w:sz w:val="28"/>
          <w:szCs w:val="28"/>
        </w:rPr>
        <w:t>Грузь</w:t>
      </w:r>
      <w:proofErr w:type="spellEnd"/>
      <w:r w:rsidRPr="00680C71">
        <w:rPr>
          <w:color w:val="000000" w:themeColor="text1"/>
          <w:sz w:val="28"/>
          <w:szCs w:val="28"/>
        </w:rPr>
        <w:t xml:space="preserve"> А.В. Основы художественного проектирования прически. – М.: </w:t>
      </w:r>
      <w:hyperlink r:id="rId7" w:history="1">
        <w:r w:rsidRPr="00680C71">
          <w:rPr>
            <w:rStyle w:val="a5"/>
            <w:color w:val="000000" w:themeColor="text1"/>
            <w:sz w:val="28"/>
            <w:szCs w:val="28"/>
          </w:rPr>
          <w:t>Академия</w:t>
        </w:r>
      </w:hyperlink>
      <w:r w:rsidRPr="00680C71">
        <w:rPr>
          <w:color w:val="000000" w:themeColor="text1"/>
          <w:sz w:val="28"/>
          <w:szCs w:val="28"/>
        </w:rPr>
        <w:t>, 2012.</w:t>
      </w:r>
    </w:p>
    <w:p w:rsidR="00662B31" w:rsidRPr="00680C71" w:rsidRDefault="00662B31" w:rsidP="00662B3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r w:rsidRPr="00680C71">
        <w:rPr>
          <w:color w:val="000000" w:themeColor="text1"/>
          <w:sz w:val="28"/>
          <w:szCs w:val="28"/>
        </w:rPr>
        <w:t>Соколова Е.А. Основы физиологии кожи и волос. Учебное пособие.– М.: </w:t>
      </w:r>
      <w:hyperlink r:id="rId8" w:history="1">
        <w:r w:rsidRPr="00680C71">
          <w:rPr>
            <w:rStyle w:val="a5"/>
            <w:color w:val="000000" w:themeColor="text1"/>
            <w:sz w:val="28"/>
            <w:szCs w:val="28"/>
          </w:rPr>
          <w:t>Академия</w:t>
        </w:r>
      </w:hyperlink>
      <w:r w:rsidRPr="00680C71">
        <w:rPr>
          <w:color w:val="000000" w:themeColor="text1"/>
          <w:sz w:val="28"/>
          <w:szCs w:val="28"/>
        </w:rPr>
        <w:t>, 2012.</w:t>
      </w:r>
    </w:p>
    <w:p w:rsidR="00662B31" w:rsidRPr="00680C71" w:rsidRDefault="00662B31" w:rsidP="00662B31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Сыромятникова</w:t>
      </w:r>
      <w:proofErr w:type="spellEnd"/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И.С. Искусство грима и прически. Учебное пособие.– М.: </w:t>
      </w:r>
      <w:hyperlink r:id="rId9" w:history="1">
        <w:r w:rsidRPr="00680C7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Академия</w:t>
        </w:r>
      </w:hyperlink>
      <w:r w:rsidRPr="00680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2000.</w:t>
      </w:r>
    </w:p>
    <w:p w:rsidR="0077613E" w:rsidRPr="00680C71" w:rsidRDefault="0077613E" w:rsidP="0077613E">
      <w:pPr>
        <w:rPr>
          <w:rFonts w:ascii="Times New Roman" w:hAnsi="Times New Roman" w:cs="Times New Roman"/>
          <w:color w:val="000000" w:themeColor="text1"/>
        </w:rPr>
      </w:pPr>
    </w:p>
    <w:p w:rsidR="0077613E" w:rsidRPr="00680C71" w:rsidRDefault="0077613E" w:rsidP="0077613E">
      <w:pPr>
        <w:jc w:val="right"/>
        <w:rPr>
          <w:rFonts w:ascii="Times New Roman" w:hAnsi="Times New Roman" w:cs="Times New Roman"/>
          <w:color w:val="000000" w:themeColor="text1"/>
        </w:rPr>
      </w:pPr>
      <w:r w:rsidRPr="00680C71">
        <w:rPr>
          <w:rFonts w:ascii="Times New Roman" w:hAnsi="Times New Roman" w:cs="Times New Roman"/>
          <w:color w:val="000000" w:themeColor="text1"/>
        </w:rPr>
        <w:t xml:space="preserve">Приложение </w:t>
      </w:r>
    </w:p>
    <w:p w:rsidR="0077613E" w:rsidRPr="00680C71" w:rsidRDefault="0077613E" w:rsidP="0077613E">
      <w:pPr>
        <w:jc w:val="center"/>
        <w:rPr>
          <w:rFonts w:ascii="Times New Roman" w:hAnsi="Times New Roman" w:cs="Times New Roman"/>
          <w:b/>
          <w:spacing w:val="60"/>
        </w:rPr>
      </w:pPr>
      <w:r w:rsidRPr="00680C71">
        <w:rPr>
          <w:rFonts w:ascii="Times New Roman" w:hAnsi="Times New Roman" w:cs="Times New Roman"/>
          <w:b/>
          <w:spacing w:val="60"/>
        </w:rPr>
        <w:t>МОНИТОРИНГ</w:t>
      </w:r>
    </w:p>
    <w:p w:rsidR="0077613E" w:rsidRPr="00680C71" w:rsidRDefault="0077613E" w:rsidP="0077613E">
      <w:pPr>
        <w:jc w:val="center"/>
        <w:rPr>
          <w:rFonts w:ascii="Times New Roman" w:hAnsi="Times New Roman" w:cs="Times New Roman"/>
          <w:b/>
        </w:rPr>
      </w:pPr>
      <w:r w:rsidRPr="00680C71">
        <w:rPr>
          <w:rFonts w:ascii="Times New Roman" w:hAnsi="Times New Roman" w:cs="Times New Roman"/>
          <w:b/>
        </w:rPr>
        <w:t xml:space="preserve">результатов освоения   дополнительной общеобразовательной </w:t>
      </w:r>
      <w:proofErr w:type="spellStart"/>
      <w:r w:rsidRPr="00680C71">
        <w:rPr>
          <w:rFonts w:ascii="Times New Roman" w:hAnsi="Times New Roman" w:cs="Times New Roman"/>
          <w:b/>
        </w:rPr>
        <w:t>общеразвивающей</w:t>
      </w:r>
      <w:proofErr w:type="spellEnd"/>
      <w:r w:rsidRPr="00680C71">
        <w:rPr>
          <w:rFonts w:ascii="Times New Roman" w:hAnsi="Times New Roman" w:cs="Times New Roman"/>
          <w:b/>
        </w:rPr>
        <w:t xml:space="preserve"> программы «Мисс Совершенство»</w:t>
      </w:r>
    </w:p>
    <w:p w:rsidR="0077613E" w:rsidRPr="00680C71" w:rsidRDefault="0077613E" w:rsidP="0077613E">
      <w:pPr>
        <w:jc w:val="center"/>
        <w:rPr>
          <w:rFonts w:ascii="Times New Roman" w:hAnsi="Times New Roman" w:cs="Times New Roman"/>
          <w:b/>
        </w:rPr>
      </w:pPr>
      <w:r w:rsidRPr="00680C71">
        <w:rPr>
          <w:rFonts w:ascii="Times New Roman" w:hAnsi="Times New Roman" w:cs="Times New Roman"/>
          <w:b/>
        </w:rPr>
        <w:t>Учащийся: _____________________________________    Группа __________________</w:t>
      </w:r>
    </w:p>
    <w:p w:rsidR="0077613E" w:rsidRPr="00680C71" w:rsidRDefault="0077613E" w:rsidP="0077613E">
      <w:pPr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409"/>
        <w:gridCol w:w="3969"/>
        <w:gridCol w:w="720"/>
        <w:gridCol w:w="1265"/>
      </w:tblGrid>
      <w:tr w:rsidR="0077613E" w:rsidRPr="00680C71" w:rsidTr="00FC29FF">
        <w:trPr>
          <w:trHeight w:val="225"/>
        </w:trPr>
        <w:tc>
          <w:tcPr>
            <w:tcW w:w="2235" w:type="dxa"/>
            <w:vAlign w:val="center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71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(оцениваемые параметры)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7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969" w:type="dxa"/>
            <w:vAlign w:val="center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71">
              <w:rPr>
                <w:rFonts w:ascii="Times New Roman" w:hAnsi="Times New Roman" w:cs="Times New Roman"/>
                <w:b/>
              </w:rPr>
              <w:t>Степень выраженности оцениваемого качества</w:t>
            </w:r>
          </w:p>
        </w:tc>
        <w:tc>
          <w:tcPr>
            <w:tcW w:w="720" w:type="dxa"/>
            <w:vAlign w:val="center"/>
          </w:tcPr>
          <w:p w:rsidR="0077613E" w:rsidRPr="00680C71" w:rsidRDefault="0077613E" w:rsidP="00FC29F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80C71">
              <w:rPr>
                <w:rFonts w:ascii="Times New Roman" w:hAnsi="Times New Roman" w:cs="Times New Roman"/>
                <w:b/>
              </w:rPr>
              <w:t xml:space="preserve">Число баллов </w:t>
            </w:r>
          </w:p>
        </w:tc>
        <w:tc>
          <w:tcPr>
            <w:tcW w:w="1265" w:type="dxa"/>
            <w:vAlign w:val="center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71">
              <w:rPr>
                <w:rFonts w:ascii="Times New Roman" w:hAnsi="Times New Roman" w:cs="Times New Roman"/>
                <w:b/>
              </w:rPr>
              <w:t>Методы диагностики</w:t>
            </w:r>
          </w:p>
        </w:tc>
      </w:tr>
      <w:tr w:rsidR="0077613E" w:rsidRPr="00680C71" w:rsidTr="00FC29FF">
        <w:tc>
          <w:tcPr>
            <w:tcW w:w="10598" w:type="dxa"/>
            <w:gridSpan w:val="5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  <w:spacing w:val="140"/>
              </w:rPr>
            </w:pPr>
            <w:r w:rsidRPr="00680C71">
              <w:rPr>
                <w:rFonts w:ascii="Times New Roman" w:hAnsi="Times New Roman" w:cs="Times New Roman"/>
                <w:b/>
                <w:spacing w:val="140"/>
              </w:rPr>
              <w:t>Теоретическая    подготовка</w:t>
            </w:r>
          </w:p>
        </w:tc>
      </w:tr>
      <w:tr w:rsidR="0077613E" w:rsidRPr="00680C71" w:rsidTr="00FC29FF">
        <w:tc>
          <w:tcPr>
            <w:tcW w:w="223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Теоретические знания по основным разделам учебно-тематического плана </w:t>
            </w:r>
            <w:r w:rsidRPr="00680C71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409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Соответствие теоретических знаний программным требованиям</w:t>
            </w:r>
          </w:p>
        </w:tc>
        <w:tc>
          <w:tcPr>
            <w:tcW w:w="3969" w:type="dxa"/>
          </w:tcPr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практически не усвоил   теоретическое содержание программы;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овладел менее чем 50 % объема знаний, предусмотренных программой;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объем усвоенных знаний составляет более 50%;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pacing w:val="-8"/>
              </w:rPr>
            </w:pPr>
            <w:r w:rsidRPr="00680C71">
              <w:rPr>
                <w:rFonts w:ascii="Times New Roman" w:hAnsi="Times New Roman" w:cs="Times New Roman"/>
                <w:spacing w:val="-8"/>
              </w:rPr>
              <w:t>освоил практически весь объем знаний, предусмотренных программой за конкретный период</w:t>
            </w:r>
          </w:p>
          <w:p w:rsidR="0077613E" w:rsidRPr="00680C71" w:rsidRDefault="0077613E" w:rsidP="00FC29FF">
            <w:pPr>
              <w:ind w:left="205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20" w:type="dxa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Наблюдение, тестирование, контрольн</w:t>
            </w:r>
            <w:r w:rsidRPr="00680C71">
              <w:rPr>
                <w:rFonts w:ascii="Times New Roman" w:hAnsi="Times New Roman" w:cs="Times New Roman"/>
              </w:rPr>
              <w:lastRenderedPageBreak/>
              <w:t>ый опрос и др.</w:t>
            </w:r>
          </w:p>
        </w:tc>
      </w:tr>
      <w:tr w:rsidR="0077613E" w:rsidRPr="00680C71" w:rsidTr="00FC29FF">
        <w:tc>
          <w:tcPr>
            <w:tcW w:w="223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lastRenderedPageBreak/>
              <w:t>Владение специальной терминологией</w:t>
            </w:r>
          </w:p>
        </w:tc>
        <w:tc>
          <w:tcPr>
            <w:tcW w:w="2409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969" w:type="dxa"/>
          </w:tcPr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не употребляет специальные термины;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знает отдельные специальные термины, но избегает их употреблять;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сочетает специальную терминологию с </w:t>
            </w:r>
            <w:proofErr w:type="gramStart"/>
            <w:r w:rsidRPr="00680C71">
              <w:rPr>
                <w:rFonts w:ascii="Times New Roman" w:hAnsi="Times New Roman" w:cs="Times New Roman"/>
              </w:rPr>
              <w:t>бытовой</w:t>
            </w:r>
            <w:proofErr w:type="gramEnd"/>
            <w:r w:rsidRPr="00680C71">
              <w:rPr>
                <w:rFonts w:ascii="Times New Roman" w:hAnsi="Times New Roman" w:cs="Times New Roman"/>
              </w:rPr>
              <w:t>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pacing w:val="-6"/>
              </w:rPr>
            </w:pPr>
            <w:r w:rsidRPr="00680C71">
              <w:rPr>
                <w:rFonts w:ascii="Times New Roman" w:hAnsi="Times New Roman" w:cs="Times New Roman"/>
                <w:spacing w:val="-6"/>
              </w:rPr>
              <w:t>специальные термины употребляет осознанно и в полном соответствии с их содержанием.</w:t>
            </w:r>
          </w:p>
          <w:p w:rsidR="0077613E" w:rsidRPr="00680C71" w:rsidRDefault="0077613E" w:rsidP="00FC29FF">
            <w:pPr>
              <w:ind w:left="202" w:right="-159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</w:tr>
      <w:tr w:rsidR="0077613E" w:rsidRPr="00680C71" w:rsidTr="00FC29FF">
        <w:trPr>
          <w:trHeight w:val="165"/>
        </w:trPr>
        <w:tc>
          <w:tcPr>
            <w:tcW w:w="10598" w:type="dxa"/>
            <w:gridSpan w:val="5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  <w:spacing w:val="140"/>
              </w:rPr>
            </w:pPr>
            <w:r w:rsidRPr="00680C71">
              <w:rPr>
                <w:rFonts w:ascii="Times New Roman" w:hAnsi="Times New Roman" w:cs="Times New Roman"/>
                <w:b/>
                <w:spacing w:val="140"/>
              </w:rPr>
              <w:t>Практическая подготовка</w:t>
            </w:r>
          </w:p>
        </w:tc>
      </w:tr>
      <w:tr w:rsidR="0077613E" w:rsidRPr="00680C71" w:rsidTr="00FC29FF">
        <w:tc>
          <w:tcPr>
            <w:tcW w:w="2235" w:type="dxa"/>
          </w:tcPr>
          <w:p w:rsidR="0077613E" w:rsidRPr="00680C71" w:rsidRDefault="0077613E" w:rsidP="00FC29FF">
            <w:pPr>
              <w:ind w:right="-96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Практические умения и навыки, предусмотренные программой (по основным разделам </w:t>
            </w:r>
            <w:proofErr w:type="spellStart"/>
            <w:r w:rsidRPr="00680C71">
              <w:rPr>
                <w:rFonts w:ascii="Times New Roman" w:hAnsi="Times New Roman" w:cs="Times New Roman"/>
              </w:rPr>
              <w:t>учебно-тематич</w:t>
            </w:r>
            <w:proofErr w:type="spellEnd"/>
            <w:r w:rsidRPr="00680C71">
              <w:rPr>
                <w:rFonts w:ascii="Times New Roman" w:hAnsi="Times New Roman" w:cs="Times New Roman"/>
              </w:rPr>
              <w:t>. плана программы)</w:t>
            </w:r>
          </w:p>
        </w:tc>
        <w:tc>
          <w:tcPr>
            <w:tcW w:w="2409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3969" w:type="dxa"/>
          </w:tcPr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практически не овладел умениями и навыками;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овладел менее чем 50 % предусмотренных умений и навыков;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объем усвоенных  умений и навыков составляет более 50%;</w:t>
            </w:r>
          </w:p>
          <w:p w:rsidR="0077613E" w:rsidRPr="00680C71" w:rsidRDefault="0077613E" w:rsidP="0077613E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720" w:type="dxa"/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 0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Наблюдение, контрольное задание</w:t>
            </w:r>
          </w:p>
        </w:tc>
      </w:tr>
      <w:tr w:rsidR="0077613E" w:rsidRPr="00680C71" w:rsidTr="00FC29FF">
        <w:trPr>
          <w:trHeight w:val="71"/>
        </w:trPr>
        <w:tc>
          <w:tcPr>
            <w:tcW w:w="10598" w:type="dxa"/>
            <w:gridSpan w:val="5"/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  <w:spacing w:val="140"/>
              </w:rPr>
            </w:pPr>
            <w:r w:rsidRPr="00680C71">
              <w:rPr>
                <w:rFonts w:ascii="Times New Roman" w:hAnsi="Times New Roman" w:cs="Times New Roman"/>
                <w:b/>
                <w:spacing w:val="140"/>
              </w:rPr>
              <w:t xml:space="preserve"> Основные компетентности</w:t>
            </w:r>
          </w:p>
        </w:tc>
      </w:tr>
      <w:tr w:rsidR="0077613E" w:rsidRPr="00680C71" w:rsidTr="00FC29FF">
        <w:trPr>
          <w:trHeight w:val="20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7613E" w:rsidRPr="00680C71" w:rsidRDefault="0077613E" w:rsidP="00FC29F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0C71">
              <w:rPr>
                <w:rFonts w:ascii="Times New Roman" w:hAnsi="Times New Roman" w:cs="Times New Roman"/>
                <w:b/>
                <w:i/>
              </w:rPr>
              <w:t>Интеллектуальные</w:t>
            </w:r>
          </w:p>
          <w:p w:rsidR="0077613E" w:rsidRPr="00680C71" w:rsidRDefault="0077613E" w:rsidP="00FC29FF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Подбирать и анализировать специальную литературу, пользоваться </w:t>
            </w:r>
            <w:proofErr w:type="spellStart"/>
            <w:r w:rsidRPr="00680C71">
              <w:rPr>
                <w:rFonts w:ascii="Times New Roman" w:hAnsi="Times New Roman" w:cs="Times New Roman"/>
              </w:rPr>
              <w:t>различ</w:t>
            </w:r>
            <w:proofErr w:type="spellEnd"/>
            <w:r w:rsidRPr="00680C71">
              <w:rPr>
                <w:rFonts w:ascii="Times New Roman" w:hAnsi="Times New Roman" w:cs="Times New Roman"/>
              </w:rPr>
              <w:t>. источниками информации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  <w:color w:val="C0C0C0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Самостоятельность в подборе и работе с литературой и пользовании компьютерными источниками информации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613E" w:rsidRPr="00680C71" w:rsidRDefault="0077613E" w:rsidP="00FC29FF">
            <w:pPr>
              <w:ind w:right="-159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right="-159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77613E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учебную литературу не использует, работать с ней не умеет;</w:t>
            </w:r>
          </w:p>
          <w:p w:rsidR="0077613E" w:rsidRPr="00680C71" w:rsidRDefault="0077613E" w:rsidP="0077613E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77613E" w:rsidRPr="00680C71" w:rsidRDefault="0077613E" w:rsidP="0077613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работает с литературой с помощью педагога;</w:t>
            </w:r>
          </w:p>
          <w:p w:rsidR="0077613E" w:rsidRPr="00680C71" w:rsidRDefault="0077613E" w:rsidP="00776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right="-159" w:hanging="25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работает с литературой самостоятельно, не испытывает особых трудностей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Наблюдение, анализ способов деятельности детей, исследовательских работ, проектов</w:t>
            </w:r>
          </w:p>
        </w:tc>
      </w:tr>
      <w:tr w:rsidR="0077613E" w:rsidRPr="00680C71" w:rsidTr="00FC29FF">
        <w:trPr>
          <w:trHeight w:val="1801"/>
        </w:trPr>
        <w:tc>
          <w:tcPr>
            <w:tcW w:w="2235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0C71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Слушать и слышать педагога, принимать во внимание мнение других людей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Адекватность восприятия информации идущей от педагога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ind w:right="-159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77613E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объяснения педагога не слушает,  информацию не воспринимает;</w:t>
            </w:r>
          </w:p>
          <w:p w:rsidR="0077613E" w:rsidRPr="00680C71" w:rsidRDefault="0077613E" w:rsidP="0077613E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испытывает серьезные затруднения в концентрации внимания, с трудом</w:t>
            </w:r>
          </w:p>
          <w:p w:rsidR="0077613E" w:rsidRPr="00680C71" w:rsidRDefault="0077613E" w:rsidP="00FC29FF">
            <w:pPr>
              <w:ind w:right="-58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     воспринимает  информацию;  </w:t>
            </w:r>
          </w:p>
          <w:p w:rsidR="0077613E" w:rsidRPr="00680C71" w:rsidRDefault="0077613E" w:rsidP="0077613E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слушает и слышит педагога, воспринимает  информацию при  напоминании </w:t>
            </w:r>
          </w:p>
          <w:p w:rsidR="0077613E" w:rsidRPr="00680C71" w:rsidRDefault="0077613E" w:rsidP="00FC29FF">
            <w:pPr>
              <w:ind w:right="-38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     и </w:t>
            </w:r>
            <w:proofErr w:type="gramStart"/>
            <w:r w:rsidRPr="00680C71">
              <w:rPr>
                <w:rFonts w:ascii="Times New Roman" w:hAnsi="Times New Roman" w:cs="Times New Roman"/>
              </w:rPr>
              <w:t>контроле</w:t>
            </w:r>
            <w:proofErr w:type="gramEnd"/>
            <w:r w:rsidRPr="00680C71">
              <w:rPr>
                <w:rFonts w:ascii="Times New Roman" w:hAnsi="Times New Roman" w:cs="Times New Roman"/>
              </w:rPr>
              <w:t>;</w:t>
            </w:r>
          </w:p>
          <w:p w:rsidR="0077613E" w:rsidRPr="00680C71" w:rsidRDefault="0077613E" w:rsidP="0077613E">
            <w:pPr>
              <w:numPr>
                <w:ilvl w:val="0"/>
                <w:numId w:val="27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hanging="301"/>
              <w:rPr>
                <w:rFonts w:ascii="Times New Roman" w:hAnsi="Times New Roman" w:cs="Times New Roman"/>
              </w:rPr>
            </w:pPr>
            <w:proofErr w:type="gramStart"/>
            <w:r w:rsidRPr="00680C71">
              <w:rPr>
                <w:rFonts w:ascii="Times New Roman" w:hAnsi="Times New Roman" w:cs="Times New Roman"/>
              </w:rPr>
              <w:t>сосредоточен</w:t>
            </w:r>
            <w:proofErr w:type="gramEnd"/>
            <w:r w:rsidRPr="00680C71">
              <w:rPr>
                <w:rFonts w:ascii="Times New Roman" w:hAnsi="Times New Roman" w:cs="Times New Roman"/>
              </w:rPr>
              <w:t xml:space="preserve">, внимателен, слушает и слышит педагога, адекватно воспринимает информацию, </w:t>
            </w:r>
            <w:r w:rsidRPr="00680C71">
              <w:rPr>
                <w:rFonts w:ascii="Times New Roman" w:hAnsi="Times New Roman" w:cs="Times New Roman"/>
              </w:rPr>
              <w:lastRenderedPageBreak/>
              <w:t>уважает мнение других</w:t>
            </w:r>
          </w:p>
          <w:p w:rsidR="0077613E" w:rsidRPr="00680C71" w:rsidRDefault="0077613E" w:rsidP="00FC29FF">
            <w:pPr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</w:tr>
      <w:tr w:rsidR="0077613E" w:rsidRPr="00680C71" w:rsidTr="00FC29FF">
        <w:trPr>
          <w:trHeight w:val="1215"/>
        </w:trPr>
        <w:tc>
          <w:tcPr>
            <w:tcW w:w="2235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0C71">
              <w:rPr>
                <w:rFonts w:ascii="Times New Roman" w:hAnsi="Times New Roman" w:cs="Times New Roman"/>
                <w:i/>
              </w:rPr>
              <w:lastRenderedPageBreak/>
              <w:t xml:space="preserve">     </w:t>
            </w:r>
            <w:r w:rsidRPr="00680C71">
              <w:rPr>
                <w:rFonts w:ascii="Times New Roman" w:hAnsi="Times New Roman" w:cs="Times New Roman"/>
                <w:b/>
                <w:i/>
              </w:rPr>
              <w:t>Организационные</w:t>
            </w:r>
          </w:p>
          <w:p w:rsidR="0077613E" w:rsidRPr="00680C71" w:rsidRDefault="0077613E" w:rsidP="00FC29FF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Организовывать свое рабочее место, соблюдать правила безопасности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Способность самостоятельно организовывать свое рабочее место к деятельности и убирать за собой, соблюдать правила безопасности</w:t>
            </w:r>
          </w:p>
        </w:tc>
        <w:tc>
          <w:tcPr>
            <w:tcW w:w="3969" w:type="dxa"/>
            <w:tcBorders>
              <w:bottom w:val="single" w:sz="4" w:space="0" w:color="C0C0C0"/>
            </w:tcBorders>
          </w:tcPr>
          <w:p w:rsidR="0077613E" w:rsidRPr="00680C71" w:rsidRDefault="0077613E" w:rsidP="00FC29FF">
            <w:pPr>
              <w:ind w:right="-159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77613E">
            <w:pPr>
              <w:numPr>
                <w:ilvl w:val="0"/>
                <w:numId w:val="28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рабочее место организовать не умеет;  правила безопасности не выполняет</w:t>
            </w:r>
          </w:p>
          <w:p w:rsidR="0077613E" w:rsidRPr="00680C71" w:rsidRDefault="0077613E" w:rsidP="0077613E">
            <w:pPr>
              <w:numPr>
                <w:ilvl w:val="0"/>
                <w:numId w:val="28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нуждается в постоянном контроле и помощи  педагога при организации рабочего места, соблюдении правил безопасности деятельности;</w:t>
            </w:r>
          </w:p>
          <w:p w:rsidR="0077613E" w:rsidRPr="00680C71" w:rsidRDefault="0077613E" w:rsidP="0077613E">
            <w:pPr>
              <w:numPr>
                <w:ilvl w:val="0"/>
                <w:numId w:val="28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hanging="26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иногда нуждается в напоминании педагога при организации  рабочего места, соблюдении техники безопасности;</w:t>
            </w:r>
          </w:p>
          <w:p w:rsidR="0077613E" w:rsidRPr="00680C71" w:rsidRDefault="0077613E" w:rsidP="0077613E">
            <w:pPr>
              <w:numPr>
                <w:ilvl w:val="0"/>
                <w:numId w:val="28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самостоятельно готовит рабочее место и убирает за собой, всегда соблюдает технику безопасности</w:t>
            </w:r>
          </w:p>
          <w:p w:rsidR="0077613E" w:rsidRPr="00680C71" w:rsidRDefault="0077613E" w:rsidP="00FC29FF">
            <w:pPr>
              <w:ind w:left="254" w:right="-15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C0C0C0"/>
            </w:tcBorders>
            <w:vAlign w:val="center"/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65" w:type="dxa"/>
            <w:vMerge w:val="restart"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Наблюдение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Наблюдение, собеседование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</w:tr>
      <w:tr w:rsidR="0077613E" w:rsidRPr="00680C71" w:rsidTr="00FC29FF">
        <w:trPr>
          <w:trHeight w:val="1023"/>
        </w:trPr>
        <w:tc>
          <w:tcPr>
            <w:tcW w:w="2235" w:type="dxa"/>
            <w:tcBorders>
              <w:top w:val="single" w:sz="4" w:space="0" w:color="C0C0C0"/>
              <w:bottom w:val="single" w:sz="4" w:space="0" w:color="C0C0C0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Планировать и организовать работу</w:t>
            </w: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C0C0C0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3969" w:type="dxa"/>
            <w:tcBorders>
              <w:top w:val="single" w:sz="4" w:space="0" w:color="C0C0C0"/>
              <w:bottom w:val="single" w:sz="4" w:space="0" w:color="C0C0C0"/>
            </w:tcBorders>
          </w:tcPr>
          <w:p w:rsidR="0077613E" w:rsidRPr="00680C71" w:rsidRDefault="0077613E" w:rsidP="0077613E">
            <w:pPr>
              <w:numPr>
                <w:ilvl w:val="0"/>
                <w:numId w:val="30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организовывать работу и распределять время не умеет;</w:t>
            </w:r>
          </w:p>
          <w:p w:rsidR="0077613E" w:rsidRPr="00680C71" w:rsidRDefault="0077613E" w:rsidP="0077613E">
            <w:pPr>
              <w:numPr>
                <w:ilvl w:val="0"/>
                <w:numId w:val="30"/>
              </w:numPr>
              <w:tabs>
                <w:tab w:val="clear" w:pos="1755"/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испытывает серьезные затруднения при  планировании и организации работы, нуждается в постоянном контроле и помощи  педагога и родителей;</w:t>
            </w:r>
          </w:p>
          <w:p w:rsidR="0077613E" w:rsidRPr="00680C71" w:rsidRDefault="0077613E" w:rsidP="0077613E">
            <w:pPr>
              <w:numPr>
                <w:ilvl w:val="0"/>
                <w:numId w:val="30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77613E" w:rsidRPr="00680C71" w:rsidRDefault="0077613E" w:rsidP="0077613E">
            <w:pPr>
              <w:numPr>
                <w:ilvl w:val="0"/>
                <w:numId w:val="30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самостоятельно планирует и организовывает работу, эффективно распределяет и использует время</w:t>
            </w:r>
          </w:p>
          <w:p w:rsidR="0077613E" w:rsidRPr="00680C71" w:rsidRDefault="0077613E" w:rsidP="00FC29FF">
            <w:pPr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vMerge/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</w:tr>
      <w:tr w:rsidR="0077613E" w:rsidRPr="00680C71" w:rsidTr="00FC29FF">
        <w:trPr>
          <w:trHeight w:val="388"/>
        </w:trPr>
        <w:tc>
          <w:tcPr>
            <w:tcW w:w="2235" w:type="dxa"/>
            <w:tcBorders>
              <w:top w:val="single" w:sz="4" w:space="0" w:color="C0C0C0"/>
              <w:bottom w:val="single" w:sz="4" w:space="0" w:color="auto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Ответственно выполнять работу</w:t>
            </w: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auto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ответственность в работе</w:t>
            </w:r>
          </w:p>
        </w:tc>
        <w:tc>
          <w:tcPr>
            <w:tcW w:w="3969" w:type="dxa"/>
            <w:tcBorders>
              <w:top w:val="single" w:sz="4" w:space="0" w:color="C0C0C0"/>
              <w:bottom w:val="single" w:sz="4" w:space="0" w:color="auto"/>
            </w:tcBorders>
          </w:tcPr>
          <w:p w:rsidR="0077613E" w:rsidRPr="00680C71" w:rsidRDefault="0077613E" w:rsidP="0077613E">
            <w:pPr>
              <w:numPr>
                <w:ilvl w:val="0"/>
                <w:numId w:val="29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безответственен;</w:t>
            </w:r>
          </w:p>
          <w:p w:rsidR="0077613E" w:rsidRPr="00680C71" w:rsidRDefault="0077613E" w:rsidP="0077613E">
            <w:pPr>
              <w:numPr>
                <w:ilvl w:val="0"/>
                <w:numId w:val="29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нуждается в постоянном контроле и помощи педагога;</w:t>
            </w:r>
          </w:p>
          <w:p w:rsidR="0077613E" w:rsidRPr="00680C71" w:rsidRDefault="0077613E" w:rsidP="0077613E">
            <w:pPr>
              <w:numPr>
                <w:ilvl w:val="0"/>
                <w:numId w:val="29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иногда нуждается в напоминании и внимании  педагога;</w:t>
            </w:r>
          </w:p>
          <w:p w:rsidR="0077613E" w:rsidRPr="00680C71" w:rsidRDefault="0077613E" w:rsidP="0077613E">
            <w:pPr>
              <w:numPr>
                <w:ilvl w:val="0"/>
                <w:numId w:val="29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ответственно выполняет работу,  контролирует себя сам</w:t>
            </w:r>
          </w:p>
          <w:p w:rsidR="0077613E" w:rsidRPr="00680C71" w:rsidRDefault="0077613E" w:rsidP="00FC29FF">
            <w:pPr>
              <w:ind w:left="301" w:right="-159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0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1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2</w:t>
            </w:r>
          </w:p>
          <w:p w:rsidR="0077613E" w:rsidRPr="00680C71" w:rsidRDefault="0077613E" w:rsidP="00FC29F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77613E" w:rsidRPr="00680C71" w:rsidRDefault="0077613E" w:rsidP="00FC29FF">
            <w:pPr>
              <w:rPr>
                <w:rFonts w:ascii="Times New Roman" w:hAnsi="Times New Roman" w:cs="Times New Roman"/>
              </w:rPr>
            </w:pPr>
          </w:p>
        </w:tc>
      </w:tr>
    </w:tbl>
    <w:p w:rsidR="0077613E" w:rsidRPr="00680C71" w:rsidRDefault="0077613E" w:rsidP="0077613E">
      <w:pPr>
        <w:ind w:left="238" w:hanging="238"/>
        <w:jc w:val="both"/>
        <w:rPr>
          <w:rFonts w:ascii="Times New Roman" w:hAnsi="Times New Roman" w:cs="Times New Roman"/>
        </w:rPr>
      </w:pPr>
      <w:r w:rsidRPr="00680C71">
        <w:rPr>
          <w:rFonts w:ascii="Times New Roman" w:hAnsi="Times New Roman" w:cs="Times New Roman"/>
        </w:rPr>
        <w:t xml:space="preserve"> </w:t>
      </w:r>
    </w:p>
    <w:p w:rsidR="0077613E" w:rsidRPr="0077613E" w:rsidRDefault="0077613E" w:rsidP="0077613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613E" w:rsidRPr="0077613E" w:rsidSect="00F47D8E">
      <w:pgSz w:w="11906" w:h="16838"/>
      <w:pgMar w:top="993" w:right="1133" w:bottom="426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B5F"/>
    <w:multiLevelType w:val="multilevel"/>
    <w:tmpl w:val="F5BA9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5062AF"/>
    <w:multiLevelType w:val="hybridMultilevel"/>
    <w:tmpl w:val="28A81B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1541"/>
    <w:multiLevelType w:val="hybridMultilevel"/>
    <w:tmpl w:val="DB54E36A"/>
    <w:lvl w:ilvl="0" w:tplc="93D01B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642"/>
    <w:multiLevelType w:val="multilevel"/>
    <w:tmpl w:val="2F32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D2409"/>
    <w:multiLevelType w:val="hybridMultilevel"/>
    <w:tmpl w:val="54EA1106"/>
    <w:lvl w:ilvl="0" w:tplc="2E98F5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33AD1"/>
    <w:multiLevelType w:val="hybridMultilevel"/>
    <w:tmpl w:val="291460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367554B6"/>
    <w:multiLevelType w:val="multilevel"/>
    <w:tmpl w:val="1FE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24238"/>
    <w:multiLevelType w:val="hybridMultilevel"/>
    <w:tmpl w:val="4186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0">
    <w:nsid w:val="3D603AFF"/>
    <w:multiLevelType w:val="hybridMultilevel"/>
    <w:tmpl w:val="28409064"/>
    <w:lvl w:ilvl="0" w:tplc="D43ED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151CE"/>
    <w:multiLevelType w:val="multilevel"/>
    <w:tmpl w:val="167A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C3E42"/>
    <w:multiLevelType w:val="multilevel"/>
    <w:tmpl w:val="4DE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845C0"/>
    <w:multiLevelType w:val="hybridMultilevel"/>
    <w:tmpl w:val="32F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B3DD5"/>
    <w:multiLevelType w:val="multilevel"/>
    <w:tmpl w:val="BEA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90DD2"/>
    <w:multiLevelType w:val="multilevel"/>
    <w:tmpl w:val="C2F4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750AC"/>
    <w:multiLevelType w:val="hybridMultilevel"/>
    <w:tmpl w:val="29249CC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1DD33D6"/>
    <w:multiLevelType w:val="multilevel"/>
    <w:tmpl w:val="B494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8052B"/>
    <w:multiLevelType w:val="hybridMultilevel"/>
    <w:tmpl w:val="341C7B14"/>
    <w:lvl w:ilvl="0" w:tplc="C204C4E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46A87"/>
    <w:multiLevelType w:val="multilevel"/>
    <w:tmpl w:val="F724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712BD"/>
    <w:multiLevelType w:val="hybridMultilevel"/>
    <w:tmpl w:val="7D2EDBE8"/>
    <w:lvl w:ilvl="0" w:tplc="FB2A21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CF718D"/>
    <w:multiLevelType w:val="hybridMultilevel"/>
    <w:tmpl w:val="FB300D9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6ABB5278"/>
    <w:multiLevelType w:val="multilevel"/>
    <w:tmpl w:val="F5BA9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DC30F80"/>
    <w:multiLevelType w:val="multilevel"/>
    <w:tmpl w:val="6AFA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84E28"/>
    <w:multiLevelType w:val="hybridMultilevel"/>
    <w:tmpl w:val="435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DF7"/>
    <w:multiLevelType w:val="hybridMultilevel"/>
    <w:tmpl w:val="BF4A30E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73106E2A"/>
    <w:multiLevelType w:val="multilevel"/>
    <w:tmpl w:val="33A4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E63B3"/>
    <w:multiLevelType w:val="hybridMultilevel"/>
    <w:tmpl w:val="F30C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C1073"/>
    <w:multiLevelType w:val="multilevel"/>
    <w:tmpl w:val="875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2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B040914"/>
    <w:multiLevelType w:val="multilevel"/>
    <w:tmpl w:val="0E4E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21"/>
  </w:num>
  <w:num w:numId="7">
    <w:abstractNumId w:val="12"/>
  </w:num>
  <w:num w:numId="8">
    <w:abstractNumId w:val="13"/>
  </w:num>
  <w:num w:numId="9">
    <w:abstractNumId w:val="30"/>
  </w:num>
  <w:num w:numId="10">
    <w:abstractNumId w:val="19"/>
  </w:num>
  <w:num w:numId="11">
    <w:abstractNumId w:val="23"/>
  </w:num>
  <w:num w:numId="12">
    <w:abstractNumId w:val="33"/>
  </w:num>
  <w:num w:numId="13">
    <w:abstractNumId w:val="27"/>
  </w:num>
  <w:num w:numId="14">
    <w:abstractNumId w:val="18"/>
  </w:num>
  <w:num w:numId="15">
    <w:abstractNumId w:val="6"/>
  </w:num>
  <w:num w:numId="16">
    <w:abstractNumId w:val="8"/>
  </w:num>
  <w:num w:numId="17">
    <w:abstractNumId w:val="26"/>
  </w:num>
  <w:num w:numId="18">
    <w:abstractNumId w:val="14"/>
  </w:num>
  <w:num w:numId="19">
    <w:abstractNumId w:val="24"/>
  </w:num>
  <w:num w:numId="20">
    <w:abstractNumId w:val="22"/>
  </w:num>
  <w:num w:numId="21">
    <w:abstractNumId w:val="2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0"/>
  </w:num>
  <w:num w:numId="25">
    <w:abstractNumId w:val="32"/>
  </w:num>
  <w:num w:numId="26">
    <w:abstractNumId w:val="5"/>
  </w:num>
  <w:num w:numId="27">
    <w:abstractNumId w:val="17"/>
  </w:num>
  <w:num w:numId="28">
    <w:abstractNumId w:val="11"/>
  </w:num>
  <w:num w:numId="29">
    <w:abstractNumId w:val="31"/>
  </w:num>
  <w:num w:numId="30">
    <w:abstractNumId w:val="9"/>
  </w:num>
  <w:num w:numId="31">
    <w:abstractNumId w:val="2"/>
  </w:num>
  <w:num w:numId="32">
    <w:abstractNumId w:val="29"/>
  </w:num>
  <w:num w:numId="33">
    <w:abstractNumId w:val="4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21CA"/>
    <w:rsid w:val="00036E16"/>
    <w:rsid w:val="000420A7"/>
    <w:rsid w:val="00155FC6"/>
    <w:rsid w:val="00171F05"/>
    <w:rsid w:val="001721CA"/>
    <w:rsid w:val="001D5EF2"/>
    <w:rsid w:val="001E0373"/>
    <w:rsid w:val="001E540E"/>
    <w:rsid w:val="001E74CA"/>
    <w:rsid w:val="00203263"/>
    <w:rsid w:val="00250C01"/>
    <w:rsid w:val="00264C84"/>
    <w:rsid w:val="00266F58"/>
    <w:rsid w:val="00281025"/>
    <w:rsid w:val="002C3ABF"/>
    <w:rsid w:val="002D1593"/>
    <w:rsid w:val="003175DB"/>
    <w:rsid w:val="0032073C"/>
    <w:rsid w:val="0032367F"/>
    <w:rsid w:val="003B1BCB"/>
    <w:rsid w:val="003B3C45"/>
    <w:rsid w:val="004213B6"/>
    <w:rsid w:val="00474917"/>
    <w:rsid w:val="00480C7C"/>
    <w:rsid w:val="00494317"/>
    <w:rsid w:val="004A6C4F"/>
    <w:rsid w:val="004B66E3"/>
    <w:rsid w:val="004C2BEE"/>
    <w:rsid w:val="00516FBA"/>
    <w:rsid w:val="005216FC"/>
    <w:rsid w:val="00530319"/>
    <w:rsid w:val="00531DA4"/>
    <w:rsid w:val="00534A85"/>
    <w:rsid w:val="005401A7"/>
    <w:rsid w:val="005573BB"/>
    <w:rsid w:val="005A2DCB"/>
    <w:rsid w:val="0065343A"/>
    <w:rsid w:val="00662B31"/>
    <w:rsid w:val="00680C71"/>
    <w:rsid w:val="006866B3"/>
    <w:rsid w:val="006D283C"/>
    <w:rsid w:val="006F6F3C"/>
    <w:rsid w:val="00741BA2"/>
    <w:rsid w:val="007677D1"/>
    <w:rsid w:val="0077613E"/>
    <w:rsid w:val="0078681A"/>
    <w:rsid w:val="007A2090"/>
    <w:rsid w:val="007C7B07"/>
    <w:rsid w:val="0084436A"/>
    <w:rsid w:val="00854DD0"/>
    <w:rsid w:val="008C6CB5"/>
    <w:rsid w:val="008F35E4"/>
    <w:rsid w:val="00900819"/>
    <w:rsid w:val="0097575E"/>
    <w:rsid w:val="00986A24"/>
    <w:rsid w:val="009C62ED"/>
    <w:rsid w:val="00A0404F"/>
    <w:rsid w:val="00A43DAF"/>
    <w:rsid w:val="00A475D1"/>
    <w:rsid w:val="00A73527"/>
    <w:rsid w:val="00A7619D"/>
    <w:rsid w:val="00A848A0"/>
    <w:rsid w:val="00A9307E"/>
    <w:rsid w:val="00AF71B7"/>
    <w:rsid w:val="00B034C4"/>
    <w:rsid w:val="00B06280"/>
    <w:rsid w:val="00B20543"/>
    <w:rsid w:val="00B747D3"/>
    <w:rsid w:val="00B95C30"/>
    <w:rsid w:val="00C04C17"/>
    <w:rsid w:val="00C07BC6"/>
    <w:rsid w:val="00C23AD4"/>
    <w:rsid w:val="00C33E12"/>
    <w:rsid w:val="00C42899"/>
    <w:rsid w:val="00C72F54"/>
    <w:rsid w:val="00CA231B"/>
    <w:rsid w:val="00D15A2D"/>
    <w:rsid w:val="00D30F40"/>
    <w:rsid w:val="00DB3F0C"/>
    <w:rsid w:val="00E7019F"/>
    <w:rsid w:val="00E911B7"/>
    <w:rsid w:val="00EB0F64"/>
    <w:rsid w:val="00EB778F"/>
    <w:rsid w:val="00EF7A9B"/>
    <w:rsid w:val="00F20A80"/>
    <w:rsid w:val="00F2172B"/>
    <w:rsid w:val="00F254E5"/>
    <w:rsid w:val="00F47D8E"/>
    <w:rsid w:val="00F70055"/>
    <w:rsid w:val="00F9097A"/>
    <w:rsid w:val="00F979BD"/>
    <w:rsid w:val="00FC1CEE"/>
    <w:rsid w:val="00FC29FF"/>
    <w:rsid w:val="00FD04DE"/>
    <w:rsid w:val="00FD5AF3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2BEE"/>
  </w:style>
  <w:style w:type="paragraph" w:styleId="a4">
    <w:name w:val="List Paragraph"/>
    <w:basedOn w:val="a"/>
    <w:uiPriority w:val="34"/>
    <w:qFormat/>
    <w:rsid w:val="00B95C3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2B31"/>
    <w:rPr>
      <w:color w:val="0000FF"/>
      <w:u w:val="single"/>
    </w:rPr>
  </w:style>
  <w:style w:type="table" w:styleId="a6">
    <w:name w:val="Table Grid"/>
    <w:basedOn w:val="a1"/>
    <w:uiPriority w:val="59"/>
    <w:rsid w:val="00C04C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zon.ru%2Fbrand%2F2299827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my-shop.ru%2Fshop%2Fproducer%2F1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y-shop.ru%2Fshop%2Fproducer%2F88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ozon.ru%2Fbrand%2F229982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cherchenie</dc:creator>
  <cp:lastModifiedBy>Comp_20</cp:lastModifiedBy>
  <cp:revision>9</cp:revision>
  <dcterms:created xsi:type="dcterms:W3CDTF">2019-12-18T10:42:00Z</dcterms:created>
  <dcterms:modified xsi:type="dcterms:W3CDTF">2020-03-03T06:37:00Z</dcterms:modified>
</cp:coreProperties>
</file>