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8" w:rsidRDefault="0067240F" w:rsidP="00B77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8170" cy="9562249"/>
            <wp:effectExtent l="19050" t="0" r="5080" b="0"/>
            <wp:docPr id="1" name="Рисунок 1" descr="E:\Новая папка\Лист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Лист8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956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D8" w:rsidRDefault="00B772D8" w:rsidP="00B772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D8" w:rsidRPr="000630FC" w:rsidRDefault="00B772D8" w:rsidP="00B772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1.Комплекс основных характеристик дополнительной общеобразовательной общеразвивающей программы:</w:t>
      </w:r>
    </w:p>
    <w:p w:rsidR="00B772D8" w:rsidRPr="006C1FCE" w:rsidRDefault="00B772D8" w:rsidP="00B772D8">
      <w:pPr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DA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 записка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D7C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Танец</w:t>
      </w:r>
      <w:r w:rsidRPr="003D7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 уникальное по своей сути явление, в котором слилось воедино и ритм, и движение, и самовыражение, самосовершенствование, и энергия, и задор. Это прекрасная возможность стать здоровым, жизнерадостным, грациозным и уверенным в себе независимо от возраста, танцевального опыта и способностей.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 вводит ребенка в мир танца, воспитывает эмоциональное, осознанное отношение к танцевальному искусству, которое на сегодняшний день остается актуальным. Данная программа направлена на физическое и эстетическое развитие детей. Танцы – делают детский организм выносливым, сильным и здоровым. Способствуют вырабатыванию хорошей осанки, делают движения пластичными и гибкими. Способствуют развитию музыкального слуха и чувства ритма. Танцы также воспитывают морально-волевые качества ребенка: терпение, настойчивость, стремление достигать поставленной цели, уверенность в своих силах. Кроме того, в детях воспитывается уважение к тренеру и другим танцорам, а также чувство товарищества, доброжелательности, ответственности и вежливости.</w:t>
      </w:r>
    </w:p>
    <w:p w:rsidR="00B772D8" w:rsidRPr="003261A8" w:rsidRDefault="00B772D8" w:rsidP="00B772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E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E6">
        <w:rPr>
          <w:rFonts w:ascii="Times New Roman" w:hAnsi="Times New Roman" w:cs="Times New Roman"/>
          <w:sz w:val="28"/>
          <w:szCs w:val="28"/>
        </w:rPr>
        <w:t>программа «</w:t>
      </w:r>
      <w:r w:rsidR="009A42DA">
        <w:rPr>
          <w:rFonts w:ascii="Times New Roman" w:hAnsi="Times New Roman" w:cs="Times New Roman"/>
          <w:sz w:val="28"/>
          <w:szCs w:val="28"/>
        </w:rPr>
        <w:t>Танцевальн</w:t>
      </w:r>
      <w:r w:rsidR="005504F6">
        <w:rPr>
          <w:rFonts w:ascii="Times New Roman" w:hAnsi="Times New Roman" w:cs="Times New Roman"/>
          <w:sz w:val="28"/>
          <w:szCs w:val="28"/>
        </w:rPr>
        <w:t>ая радуга</w:t>
      </w:r>
      <w:r w:rsidRPr="00856BE6">
        <w:rPr>
          <w:rFonts w:ascii="Times New Roman" w:hAnsi="Times New Roman" w:cs="Times New Roman"/>
          <w:sz w:val="28"/>
          <w:szCs w:val="28"/>
        </w:rPr>
        <w:t>»</w:t>
      </w:r>
      <w:r w:rsidRPr="00D202D0">
        <w:rPr>
          <w:sz w:val="28"/>
          <w:szCs w:val="28"/>
        </w:rPr>
        <w:t xml:space="preserve"> </w:t>
      </w:r>
      <w:r w:rsidRPr="003261A8">
        <w:rPr>
          <w:rFonts w:ascii="Times New Roman" w:hAnsi="Times New Roman" w:cs="Times New Roman"/>
          <w:sz w:val="28"/>
          <w:szCs w:val="28"/>
        </w:rPr>
        <w:t>разработана в соответствии с нормативно - правовыми документами:</w:t>
      </w:r>
    </w:p>
    <w:p w:rsidR="00B772D8" w:rsidRPr="00A1500C" w:rsidRDefault="00B772D8" w:rsidP="00B772D8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500C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(№ 273 –29.12.2012);</w:t>
      </w:r>
    </w:p>
    <w:p w:rsidR="00B772D8" w:rsidRPr="00A1500C" w:rsidRDefault="00B772D8" w:rsidP="00B772D8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500C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4 сентября 2014г. №1726-р);</w:t>
      </w:r>
    </w:p>
    <w:p w:rsidR="00B772D8" w:rsidRDefault="00B772D8" w:rsidP="00B772D8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500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1500C">
        <w:rPr>
          <w:rFonts w:ascii="Times New Roman" w:hAnsi="Times New Roman" w:cs="Times New Roman"/>
          <w:sz w:val="28"/>
          <w:szCs w:val="28"/>
        </w:rPr>
        <w:t>Мин</w:t>
      </w:r>
      <w:r w:rsidR="00DD18B4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Pr="00A1500C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DD18B4">
        <w:rPr>
          <w:rFonts w:ascii="Times New Roman" w:hAnsi="Times New Roman" w:cs="Times New Roman"/>
          <w:sz w:val="28"/>
          <w:szCs w:val="28"/>
        </w:rPr>
        <w:t>0</w:t>
      </w:r>
      <w:r w:rsidRPr="00A1500C">
        <w:rPr>
          <w:rFonts w:ascii="Times New Roman" w:hAnsi="Times New Roman" w:cs="Times New Roman"/>
          <w:sz w:val="28"/>
          <w:szCs w:val="28"/>
        </w:rPr>
        <w:t>9.</w:t>
      </w:r>
      <w:r w:rsidR="00DD18B4">
        <w:rPr>
          <w:rFonts w:ascii="Times New Roman" w:hAnsi="Times New Roman" w:cs="Times New Roman"/>
          <w:sz w:val="28"/>
          <w:szCs w:val="28"/>
        </w:rPr>
        <w:t>11</w:t>
      </w:r>
      <w:r w:rsidRPr="00A1500C">
        <w:rPr>
          <w:rFonts w:ascii="Times New Roman" w:hAnsi="Times New Roman" w:cs="Times New Roman"/>
          <w:sz w:val="28"/>
          <w:szCs w:val="28"/>
        </w:rPr>
        <w:t>.201</w:t>
      </w:r>
      <w:r w:rsidR="00DD18B4">
        <w:rPr>
          <w:rFonts w:ascii="Times New Roman" w:hAnsi="Times New Roman" w:cs="Times New Roman"/>
          <w:sz w:val="28"/>
          <w:szCs w:val="28"/>
        </w:rPr>
        <w:t>8</w:t>
      </w:r>
      <w:r w:rsidRPr="00A1500C">
        <w:rPr>
          <w:rFonts w:ascii="Times New Roman" w:hAnsi="Times New Roman" w:cs="Times New Roman"/>
          <w:sz w:val="28"/>
          <w:szCs w:val="28"/>
        </w:rPr>
        <w:t>г. №1</w:t>
      </w:r>
      <w:r w:rsidR="00DD18B4">
        <w:rPr>
          <w:rFonts w:ascii="Times New Roman" w:hAnsi="Times New Roman" w:cs="Times New Roman"/>
          <w:sz w:val="28"/>
          <w:szCs w:val="28"/>
        </w:rPr>
        <w:t>96</w:t>
      </w:r>
      <w:r w:rsidRPr="00A1500C">
        <w:rPr>
          <w:rFonts w:ascii="Times New Roman" w:hAnsi="Times New Roman" w:cs="Times New Roman"/>
          <w:sz w:val="28"/>
          <w:szCs w:val="28"/>
        </w:rPr>
        <w:t>);</w:t>
      </w:r>
    </w:p>
    <w:p w:rsidR="00B772D8" w:rsidRPr="00A20234" w:rsidRDefault="00B772D8" w:rsidP="00B772D8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20234">
        <w:rPr>
          <w:rFonts w:ascii="Times New Roman" w:hAnsi="Times New Roman" w:cs="Times New Roman"/>
          <w:bCs/>
          <w:kern w:val="36"/>
          <w:sz w:val="28"/>
          <w:szCs w:val="28"/>
        </w:rPr>
        <w:t>"Концепция общенациональной системы выявления и развития молодых талантов" (утв. Президентом РФ 03.04.2012 N Пр-827)</w:t>
      </w:r>
    </w:p>
    <w:p w:rsidR="00B772D8" w:rsidRPr="00A1500C" w:rsidRDefault="00B772D8" w:rsidP="00B772D8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500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4июля 2014г. №41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B772D8" w:rsidRPr="003261A8" w:rsidRDefault="00B772D8" w:rsidP="00B772D8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1A8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Александровского района Оренбургской области «Центр развития».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D8" w:rsidRPr="00014DB0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состоит в том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обучение </w:t>
      </w:r>
      <w:r w:rsidRPr="0001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танцу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положительные эмоции – вот две основные функции </w:t>
      </w:r>
      <w:r w:rsidRPr="0001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втор</w:t>
      </w:r>
      <w:r w:rsidR="00EA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основной. Танец не только отражает жизнь, ещё в большей степени он передаёт наше собственное отношение к жизни. Танец побуждает нас к действию – мы учимся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танцевать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даже тот, кто не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танцует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 в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танцах что-то своё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кто-то любит слушать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танцевальную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кого-то влечё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сама атмосфера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танцевальной площадки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Музыка, свет, общество людей создают атмосферу, в которой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танцор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может проявить свою индивидуальность, рассказывая о себе языком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proofErr w:type="gramStart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</w:t>
      </w:r>
      <w:proofErr w:type="gramEnd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танцевальным движениям танцев различных народов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современным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танцам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учатся передавать характер, сюжет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этого, они развивают свои творческие способности, учатся держаться на сцене при зрителях.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танцами повышают тонус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поднимают настроение и эмоциональность, прививают прекрасное чувство к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танцевальному искусству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2D8" w:rsidRPr="00014DB0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занятия включены ритмические движения. </w:t>
      </w:r>
      <w:proofErr w:type="gramStart"/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построенные по принципу </w:t>
      </w:r>
      <w:r w:rsidRPr="00014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 простого к сложному»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подготавливают организм к физической нагрузке, укрепляют мышцы спины, ног, шеи, рук, способствуют развитию координации и ловкости.</w:t>
      </w:r>
      <w:proofErr w:type="gramEnd"/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заключается в том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дети, занимающиеся в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танцевальном </w:t>
      </w:r>
      <w:r w:rsidR="00350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творческом объединении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в праздничных концертах и мероприятиях учреждения. Умения и навыки, приобретаемые на таких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возможность каждому ребенку почувствовать себя более уверенными. Данные навыки положительно влияют на психологическое, физическое, эмоциональное состояние ребенка.</w:t>
      </w:r>
    </w:p>
    <w:p w:rsidR="00B772D8" w:rsidRPr="00DC2778" w:rsidRDefault="00B772D8" w:rsidP="00B77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78">
        <w:rPr>
          <w:rFonts w:ascii="Times New Roman" w:hAnsi="Times New Roman" w:cs="Times New Roman"/>
          <w:b/>
          <w:sz w:val="28"/>
          <w:szCs w:val="28"/>
        </w:rPr>
        <w:t>Уровни усвоения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778">
        <w:rPr>
          <w:rFonts w:ascii="Times New Roman" w:hAnsi="Times New Roman" w:cs="Times New Roman"/>
          <w:sz w:val="28"/>
          <w:szCs w:val="28"/>
        </w:rPr>
        <w:t>Программа  предполагает усвоение материала на стартовом 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778">
        <w:rPr>
          <w:rFonts w:ascii="Times New Roman" w:hAnsi="Times New Roman" w:cs="Times New Roman"/>
          <w:sz w:val="28"/>
          <w:szCs w:val="28"/>
        </w:rPr>
        <w:t>.</w:t>
      </w:r>
    </w:p>
    <w:p w:rsidR="00B772D8" w:rsidRPr="00716859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Отличительными особенностями танцев является: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Отсутствие строгих возрастных ограничений;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Эстетичность данного вида спорта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72D8" w:rsidRPr="005504F6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8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Объем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7AF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504F6">
        <w:rPr>
          <w:rFonts w:ascii="Times New Roman" w:hAnsi="Times New Roman" w:cs="Times New Roman"/>
          <w:sz w:val="28"/>
          <w:szCs w:val="28"/>
          <w:shd w:val="clear" w:color="auto" w:fill="FFFFFF"/>
        </w:rPr>
        <w:t>72 час</w:t>
      </w:r>
      <w:r w:rsidR="005504F6" w:rsidRPr="005504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504F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очная, виды занятий по программе:</w:t>
      </w:r>
      <w:r w:rsidRPr="00A6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индивидуальная;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традиционные и нетрадиционные формы обучения, на первых этапах обучения активно используются игровые методики, просмотр видео материалов и литературы. 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осуществляются по нескольким формам: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proofErr w:type="gram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 (просмотр видеоматериалов,</w:t>
      </w:r>
      <w:proofErr w:type="gramEnd"/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литературных источников).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Практические общие занятия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Индивидуальные занятия.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занятия строятся по определенной структуре: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Вводная часть (подготовка детей к основной части, разминка).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Основная часть (составление и изучение технических элементов и композиций, совершенствование изученных схем).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Заключительная часть (выполнение технических элементов под музыку).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Открытые занятия;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Концерты для родителей внутри коллектива;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Участие в школьных мероприятиях и праздниках;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Проведение итоговых концертов в конце учебного года.</w:t>
      </w:r>
    </w:p>
    <w:p w:rsidR="00B772D8" w:rsidRPr="000D4ECB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EC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0D4ECB">
        <w:rPr>
          <w:rFonts w:ascii="Times New Roman" w:hAnsi="Times New Roman" w:cs="Times New Roman"/>
          <w:sz w:val="28"/>
          <w:szCs w:val="28"/>
        </w:rPr>
        <w:t xml:space="preserve">: Данная образовательная программа разработана для 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D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D4ECB">
        <w:rPr>
          <w:rFonts w:ascii="Times New Roman" w:hAnsi="Times New Roman" w:cs="Times New Roman"/>
          <w:sz w:val="28"/>
          <w:szCs w:val="28"/>
        </w:rPr>
        <w:t>- 1</w:t>
      </w:r>
      <w:r w:rsidR="009A42DA">
        <w:rPr>
          <w:rFonts w:ascii="Times New Roman" w:hAnsi="Times New Roman" w:cs="Times New Roman"/>
          <w:sz w:val="28"/>
          <w:szCs w:val="28"/>
        </w:rPr>
        <w:t>5</w:t>
      </w:r>
      <w:r w:rsidRPr="000D4ECB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Смешанная группа.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год</w:t>
      </w:r>
    </w:p>
    <w:p w:rsidR="00B772D8" w:rsidRPr="00716859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неделю </w:t>
      </w:r>
      <w:r w:rsidRPr="00E5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часа, один час – 45 минут, между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перерыв 15</w:t>
      </w:r>
      <w:r w:rsidRPr="00E5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B772D8" w:rsidRPr="00716859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68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1.2 Цель и задачи программы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 программы: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и гармоничной личности путем развития способностей у детей воспринимать, чувствовать и понимать прекрасное через танец.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обучения;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17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разовательные: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Pr="00DA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основам танца и импровизации, изучение танцевальных движений и схем, индивидуальных и массовых танцевальных композиций.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17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ие: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Pr="00DA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слуха и ритма, пластики и грации в движениях, а также эстетического вкуса.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17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ые: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Pr="00DA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морально-волевых качеств: терпение, настойчивость, уверенность в своих силах, уважению к партнерам по танцу, чувство товарищества, ответственности, воспитание коммуникативных качеств ребенка.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72D8" w:rsidRPr="005334D6" w:rsidRDefault="00B772D8" w:rsidP="00B772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 </w:t>
      </w:r>
      <w:r w:rsidRPr="00533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</w:t>
      </w:r>
      <w:r w:rsidRPr="0053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 способствовать: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раскрытию творческого потенциала 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ребенка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проявлению интереса к музыкальной культуре, движению,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танцу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воображения и фантазии.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развитию музыкальности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слушать и понимать музыку;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двигаться под музыку в соответствии с характером музыкального произведения;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чувства ритма;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способности различать жанры и стили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Развитию двигательных 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навыков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точно исполнять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танцевальные движения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синхронно и выразительно в группе;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ориентироваться в пространстве;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запоминать и выполнять рисунок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 самостоятельно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подсказки.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Развитию нравственно-коммуникативных 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вести себя в паре </w:t>
      </w:r>
      <w:r w:rsidRPr="000A1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(пригласить, проводить, подать руку, приветствие, поклон)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сочувствовать, сопереживать другим людям.</w:t>
      </w:r>
    </w:p>
    <w:p w:rsidR="00B772D8" w:rsidRPr="000A18DA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развитию психических процессов: восприятия, мышления, внимания, памяти, воли и др.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D8" w:rsidRPr="000C3E87" w:rsidRDefault="00B772D8" w:rsidP="00B772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0C3E87">
        <w:rPr>
          <w:rFonts w:ascii="Times New Roman" w:hAnsi="Times New Roman" w:cs="Times New Roman"/>
          <w:b/>
          <w:spacing w:val="-9"/>
          <w:sz w:val="28"/>
          <w:szCs w:val="28"/>
        </w:rPr>
        <w:t>1.3. Содержание программы:</w:t>
      </w:r>
    </w:p>
    <w:p w:rsidR="00B772D8" w:rsidRPr="000C3E87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87">
        <w:rPr>
          <w:rFonts w:ascii="Times New Roman" w:hAnsi="Times New Roman" w:cs="Times New Roman"/>
          <w:b/>
          <w:spacing w:val="-10"/>
          <w:sz w:val="32"/>
          <w:szCs w:val="32"/>
        </w:rPr>
        <w:t>Учебн</w:t>
      </w:r>
      <w:r>
        <w:rPr>
          <w:rFonts w:ascii="Times New Roman" w:hAnsi="Times New Roman" w:cs="Times New Roman"/>
          <w:b/>
          <w:spacing w:val="-10"/>
          <w:sz w:val="32"/>
          <w:szCs w:val="32"/>
        </w:rPr>
        <w:t>ый</w:t>
      </w:r>
      <w:r w:rsidRPr="000C3E87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план</w:t>
      </w:r>
    </w:p>
    <w:tbl>
      <w:tblPr>
        <w:tblStyle w:val="a6"/>
        <w:tblW w:w="0" w:type="auto"/>
        <w:tblLook w:val="04A0"/>
      </w:tblPr>
      <w:tblGrid>
        <w:gridCol w:w="1450"/>
        <w:gridCol w:w="2590"/>
        <w:gridCol w:w="1543"/>
        <w:gridCol w:w="1670"/>
        <w:gridCol w:w="1888"/>
        <w:gridCol w:w="2017"/>
      </w:tblGrid>
      <w:tr w:rsidR="00B772D8" w:rsidTr="001541CE">
        <w:tc>
          <w:tcPr>
            <w:tcW w:w="1450" w:type="dxa"/>
            <w:vMerge w:val="restart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0" w:type="dxa"/>
            <w:vMerge w:val="restart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5101" w:type="dxa"/>
            <w:gridSpan w:val="3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7" w:type="dxa"/>
            <w:vMerge w:val="restart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B772D8" w:rsidTr="001541CE">
        <w:tc>
          <w:tcPr>
            <w:tcW w:w="1450" w:type="dxa"/>
            <w:vMerge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vMerge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88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17" w:type="dxa"/>
            <w:vMerge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72D8" w:rsidTr="001541CE">
        <w:tc>
          <w:tcPr>
            <w:tcW w:w="145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Теория. Вводное занятие</w:t>
            </w:r>
          </w:p>
        </w:tc>
        <w:tc>
          <w:tcPr>
            <w:tcW w:w="1543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8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B772D8" w:rsidTr="001541CE">
        <w:tc>
          <w:tcPr>
            <w:tcW w:w="145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543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7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B772D8" w:rsidTr="001541CE">
        <w:tc>
          <w:tcPr>
            <w:tcW w:w="145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9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Разучив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танцевальных движений</w:t>
            </w:r>
          </w:p>
        </w:tc>
        <w:tc>
          <w:tcPr>
            <w:tcW w:w="1543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7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8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7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72D8" w:rsidTr="001541CE">
        <w:tc>
          <w:tcPr>
            <w:tcW w:w="145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90" w:type="dxa"/>
          </w:tcPr>
          <w:p w:rsidR="00B772D8" w:rsidRPr="00DA4071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Разучивание танцев</w:t>
            </w:r>
          </w:p>
        </w:tc>
        <w:tc>
          <w:tcPr>
            <w:tcW w:w="1543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7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17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B772D8" w:rsidTr="001541CE">
        <w:tc>
          <w:tcPr>
            <w:tcW w:w="145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9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Отчетное к</w:t>
            </w:r>
            <w:r w:rsidRPr="00DA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онцертное выступление</w:t>
            </w:r>
          </w:p>
        </w:tc>
        <w:tc>
          <w:tcPr>
            <w:tcW w:w="1543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Фото, грамоты</w:t>
            </w:r>
          </w:p>
        </w:tc>
      </w:tr>
      <w:tr w:rsidR="00B772D8" w:rsidTr="001541CE">
        <w:tc>
          <w:tcPr>
            <w:tcW w:w="145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90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B772D8" w:rsidRPr="005504F6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0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70" w:type="dxa"/>
          </w:tcPr>
          <w:p w:rsidR="00B772D8" w:rsidRPr="005504F6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0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8" w:type="dxa"/>
          </w:tcPr>
          <w:p w:rsidR="00B772D8" w:rsidRPr="004B28F3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B772D8" w:rsidRDefault="00B772D8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72D8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D8" w:rsidRPr="00A617AB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1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Содержание программы.</w:t>
      </w:r>
    </w:p>
    <w:p w:rsidR="00B772D8" w:rsidRPr="00F80F39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учебно-тематического плана: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1.Теория. Вводное занятие – 4 часа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Организационная работа.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Техника безопасности.</w:t>
      </w:r>
    </w:p>
    <w:p w:rsidR="00B772D8" w:rsidRPr="00D37359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История танца.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видеофильма «История возникновения танцев».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2.Азбука музыкального движения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Вырабатывать осанку, умение держать голову и корпус прямо.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 Различать и точно передавать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 начало и окончание  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фраз.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Учить передавать в движении  простейший ритмический рисунок.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Воспитывать дружеские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в танцах, умение  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 свои интересы интересам всего коллектива.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4. Разучив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 танцевальных движений- 10  часов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Шаг и бег в различных рисунках.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Разучивание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движений, включающие  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коллективно-порядковые и </w:t>
      </w:r>
      <w:proofErr w:type="gram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целью музыкально-ритмические движения для дальнейшего использования при разучивании танцев.</w:t>
      </w:r>
    </w:p>
    <w:p w:rsidR="00B772D8" w:rsidRPr="00DA407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Разучивание танцев- 54 часа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72D8" w:rsidRPr="007B44D1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композиции</w:t>
      </w:r>
      <w:proofErr w:type="gramStart"/>
      <w:r w:rsidRPr="007B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772D8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Барыня-сударыня»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Pr="007B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B772D8" w:rsidRPr="000A18DA" w:rsidRDefault="00B772D8" w:rsidP="00B772D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элементов русской пляски: простой хороводный шаг, шаг польки, шаги с притопом, </w:t>
      </w:r>
      <w:proofErr w:type="spellStart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моталочка</w:t>
      </w:r>
      <w:proofErr w:type="spellEnd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Движения под музыку разного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национальных </w:t>
      </w:r>
      <w:r w:rsidRPr="003D3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кисти, верёвочка, </w:t>
      </w:r>
      <w:proofErr w:type="spellStart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квиточки</w:t>
      </w:r>
      <w:proofErr w:type="spellEnd"/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галоп, мережка и др. Отработка элементов и движений всего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основных построений и рисунков народных плясок с их отличительными элементами. </w:t>
      </w:r>
    </w:p>
    <w:p w:rsidR="00B772D8" w:rsidRPr="00A617AB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джазе только девушки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Pr="000A1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772D8" w:rsidRPr="00A617AB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джазовых упражнений: на растяжку, походка с разворотом, изолированные движения тазом. Изучение видов композиций эстрадного танца с зафиксированной последовательностью и свободным построением. Азбука хореографии. Схемы танцев. Отработка элементов и движений всего танца. </w:t>
      </w:r>
    </w:p>
    <w:p w:rsidR="00B772D8" w:rsidRPr="005E0B71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</w:t>
      </w:r>
      <w:r w:rsidRPr="005E0B7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Русский народный танец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(8ч)</w:t>
      </w:r>
    </w:p>
    <w:p w:rsidR="00B772D8" w:rsidRPr="005E0B71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русское </w:t>
      </w:r>
      <w:hyperlink r:id="rId7" w:tooltip="Народный танец" w:history="1">
        <w:r w:rsidRPr="00A617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народное танцевальное искусство</w:t>
        </w:r>
      </w:hyperlink>
      <w:r w:rsidRPr="00A61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E0B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представленное в виде народного самодеятельного или постановочного сценического танца</w:t>
      </w:r>
    </w:p>
    <w:p w:rsidR="00B772D8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«Волшебный вальс»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Pr="003D3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музыки. </w:t>
      </w:r>
      <w:proofErr w:type="gramStart"/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корпуса, рук, ног, головы; соединение движения рук и головы;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к танцу; окончание танца; 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положения корпуса, головы, рук.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 и отработка движений всей танцевальной композиции.</w:t>
      </w:r>
    </w:p>
    <w:p w:rsidR="00B772D8" w:rsidRPr="005E0B71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5E0B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Татарский танец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 (10ч)</w:t>
      </w:r>
    </w:p>
    <w:p w:rsidR="00B772D8" w:rsidRPr="005E0B71" w:rsidRDefault="00B772D8" w:rsidP="00B772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народный танец, стал популярен после октябрьской революции. В современном танце передаются национальные особенности и культура татар при помощи особых рисунков танца и одежды</w:t>
      </w:r>
      <w:r>
        <w:rPr>
          <w:rFonts w:ascii="Verdana" w:hAnsi="Verdana"/>
          <w:color w:val="000000"/>
          <w:sz w:val="20"/>
          <w:szCs w:val="20"/>
        </w:rPr>
        <w:t>.</w:t>
      </w:r>
      <w:r w:rsidRPr="005E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 и отработка движений всей танцевальной композиции</w:t>
      </w:r>
    </w:p>
    <w:p w:rsidR="00B772D8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Fitness</w:t>
      </w: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Dance</w:t>
      </w:r>
      <w:r w:rsidRPr="00A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Pr="00D37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B772D8" w:rsidRDefault="00B772D8" w:rsidP="00B772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растяжку, гибкость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композиций эстрадного танца с зафиксированной последовательностью и свободным построением. Азбука хореографии. Схемы танцев.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элементов и движений всего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Музыкальная</w:t>
      </w:r>
      <w:r w:rsidRPr="00D373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 w:rsidRPr="00D373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Juicy Wiggle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Redfoo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772D8" w:rsidRPr="00E71F97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r w:rsidRPr="00E71F9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Лезгинка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 (8ч)</w:t>
      </w:r>
    </w:p>
    <w:p w:rsidR="00B772D8" w:rsidRDefault="00B772D8" w:rsidP="00B772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F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народный танец</w:t>
      </w:r>
      <w:proofErr w:type="gramStart"/>
      <w:r w:rsidRPr="00E71F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,</w:t>
      </w:r>
      <w:proofErr w:type="gramEnd"/>
      <w:r w:rsidRPr="00E71F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распространенный по всему Кавказу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Танец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0A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элементов и движений всего </w:t>
      </w:r>
      <w:r w:rsidRPr="000A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Изучение движений ногами.</w:t>
      </w:r>
    </w:p>
    <w:p w:rsidR="00B772D8" w:rsidRPr="00E71F97" w:rsidRDefault="00B772D8" w:rsidP="00B7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EFF"/>
        </w:rPr>
      </w:pPr>
      <w:r w:rsidRPr="00E71F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EFF"/>
        </w:rPr>
        <w:t>«Цыганский»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EFF"/>
        </w:rPr>
        <w:t xml:space="preserve"> (8ч)</w:t>
      </w:r>
    </w:p>
    <w:p w:rsidR="00B772D8" w:rsidRPr="00E71F97" w:rsidRDefault="00B772D8" w:rsidP="00B772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97">
        <w:rPr>
          <w:rFonts w:ascii="Times New Roman" w:hAnsi="Times New Roman" w:cs="Times New Roman"/>
          <w:color w:val="333333"/>
          <w:sz w:val="28"/>
          <w:szCs w:val="28"/>
          <w:shd w:val="clear" w:color="auto" w:fill="FCFEFF"/>
        </w:rPr>
        <w:t xml:space="preserve"> страстный танец не может оставить равнодушным никого. Танец цыганочка - это летящие юбки, необыкновенно красивые руки и искрометные дроби ногами!!! Нежный романс или задорная музыка призывают к жгучему танцу русских цыган</w:t>
      </w:r>
    </w:p>
    <w:p w:rsidR="00B772D8" w:rsidRPr="00B76177" w:rsidRDefault="00B772D8" w:rsidP="00B772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2D8" w:rsidRDefault="00B772D8" w:rsidP="00B7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Отчетное к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онцертное выступление.</w:t>
      </w:r>
    </w:p>
    <w:p w:rsidR="00B772D8" w:rsidRDefault="00B772D8" w:rsidP="00B77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репетиция. Повторение выученных танцев, самоанализ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Pr="007B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772D8" w:rsidRPr="007B44D1" w:rsidRDefault="00B772D8" w:rsidP="00B77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школьном мероприятии «День учителя», «Новый год», «8марта», «9 мая).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танцевальных композиций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</w:t>
      </w:r>
      <w:r w:rsidRPr="007B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B772D8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D8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Планируемые результаты</w:t>
      </w:r>
    </w:p>
    <w:p w:rsidR="00B772D8" w:rsidRPr="004B28F3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процессе </w:t>
      </w:r>
      <w:proofErr w:type="gramStart"/>
      <w:r w:rsidRPr="004B2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обучения по программе</w:t>
      </w:r>
      <w:proofErr w:type="gramEnd"/>
      <w:r w:rsidRPr="004B2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учащиеся должны:</w:t>
      </w:r>
    </w:p>
    <w:p w:rsidR="00B772D8" w:rsidRDefault="00B772D8" w:rsidP="00B772D8">
      <w:pPr>
        <w:pStyle w:val="a5"/>
        <w:spacing w:after="150" w:line="240" w:lineRule="auto"/>
        <w:rPr>
          <w:b/>
          <w:color w:val="000000"/>
          <w:sz w:val="28"/>
          <w:szCs w:val="28"/>
        </w:rPr>
      </w:pPr>
      <w:r w:rsidRPr="008B19A8">
        <w:rPr>
          <w:b/>
          <w:color w:val="000000"/>
          <w:sz w:val="28"/>
          <w:szCs w:val="28"/>
        </w:rPr>
        <w:t>Уметь</w:t>
      </w:r>
      <w:r>
        <w:rPr>
          <w:b/>
          <w:color w:val="000000"/>
          <w:sz w:val="28"/>
          <w:szCs w:val="28"/>
        </w:rPr>
        <w:t>:</w:t>
      </w:r>
    </w:p>
    <w:p w:rsidR="00B772D8" w:rsidRPr="0034091A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 xml:space="preserve"> различать различные жанры музыкальных произведений</w:t>
      </w:r>
      <w:proofErr w:type="gramStart"/>
      <w:r w:rsidRPr="0034091A">
        <w:rPr>
          <w:color w:val="000000" w:themeColor="text1"/>
          <w:sz w:val="28"/>
          <w:szCs w:val="28"/>
        </w:rPr>
        <w:t xml:space="preserve"> .</w:t>
      </w:r>
      <w:proofErr w:type="gramEnd"/>
    </w:p>
    <w:p w:rsidR="00B772D8" w:rsidRPr="0034091A" w:rsidRDefault="00B772D8" w:rsidP="00B772D8">
      <w:pPr>
        <w:pStyle w:val="a5"/>
        <w:spacing w:after="150" w:line="240" w:lineRule="auto"/>
        <w:rPr>
          <w:b/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 xml:space="preserve"> легко, пластично двигаться, согласовывая движения с построением музыкального произведения.</w:t>
      </w:r>
      <w:r w:rsidRPr="0034091A">
        <w:rPr>
          <w:b/>
          <w:color w:val="000000" w:themeColor="text1"/>
          <w:sz w:val="28"/>
          <w:szCs w:val="28"/>
        </w:rPr>
        <w:t xml:space="preserve"> </w:t>
      </w:r>
    </w:p>
    <w:p w:rsidR="00B772D8" w:rsidRPr="0034091A" w:rsidRDefault="00B772D8" w:rsidP="00B772D8">
      <w:pPr>
        <w:pStyle w:val="a5"/>
        <w:spacing w:after="150" w:line="240" w:lineRule="auto"/>
        <w:rPr>
          <w:b/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 xml:space="preserve"> в движениях передавать характер музыки</w:t>
      </w:r>
      <w:r w:rsidRPr="0034091A">
        <w:rPr>
          <w:b/>
          <w:color w:val="000000" w:themeColor="text1"/>
          <w:sz w:val="28"/>
          <w:szCs w:val="28"/>
        </w:rPr>
        <w:t xml:space="preserve"> </w:t>
      </w:r>
    </w:p>
    <w:p w:rsidR="00B772D8" w:rsidRPr="0034091A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 xml:space="preserve"> танцевать изученные танцы.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Знать:</w:t>
      </w:r>
    </w:p>
    <w:p w:rsidR="00B772D8" w:rsidRPr="0034091A" w:rsidRDefault="00B772D8" w:rsidP="00B77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классического танца;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народных танцев;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историко-бытовых танцев;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танца;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музыку различных танцев.</w:t>
      </w:r>
    </w:p>
    <w:p w:rsidR="00B772D8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 xml:space="preserve"> классические базы (позиции ног, рук).</w:t>
      </w:r>
    </w:p>
    <w:p w:rsidR="009A42DA" w:rsidRPr="0034091A" w:rsidRDefault="009A42DA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</w:p>
    <w:p w:rsidR="00B772D8" w:rsidRPr="0034091A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b/>
          <w:color w:val="000000" w:themeColor="text1"/>
          <w:sz w:val="28"/>
          <w:szCs w:val="28"/>
        </w:rPr>
        <w:t xml:space="preserve"> Освоить</w:t>
      </w:r>
      <w:r w:rsidRPr="0034091A">
        <w:rPr>
          <w:color w:val="000000" w:themeColor="text1"/>
          <w:sz w:val="28"/>
          <w:szCs w:val="28"/>
        </w:rPr>
        <w:t>:</w:t>
      </w:r>
    </w:p>
    <w:p w:rsidR="00B772D8" w:rsidRPr="0034091A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>различные танцевальные движения</w:t>
      </w:r>
      <w:r w:rsidRPr="0034091A">
        <w:rPr>
          <w:b/>
          <w:color w:val="000000" w:themeColor="text1"/>
          <w:sz w:val="28"/>
          <w:szCs w:val="28"/>
        </w:rPr>
        <w:t xml:space="preserve"> </w:t>
      </w:r>
    </w:p>
    <w:p w:rsidR="00B772D8" w:rsidRPr="0034091A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b/>
          <w:color w:val="000000" w:themeColor="text1"/>
          <w:sz w:val="28"/>
          <w:szCs w:val="28"/>
        </w:rPr>
        <w:lastRenderedPageBreak/>
        <w:t>Добиться</w:t>
      </w:r>
      <w:r w:rsidRPr="0034091A">
        <w:rPr>
          <w:color w:val="000000" w:themeColor="text1"/>
          <w:sz w:val="28"/>
          <w:szCs w:val="28"/>
        </w:rPr>
        <w:t>:</w:t>
      </w:r>
    </w:p>
    <w:p w:rsidR="00B772D8" w:rsidRPr="0034091A" w:rsidRDefault="00B772D8" w:rsidP="00B772D8">
      <w:pPr>
        <w:pStyle w:val="a5"/>
        <w:spacing w:after="150" w:line="240" w:lineRule="auto"/>
        <w:rPr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>полной связи движений с музыкой.</w:t>
      </w:r>
    </w:p>
    <w:p w:rsidR="00B772D8" w:rsidRPr="0034091A" w:rsidRDefault="00B772D8" w:rsidP="00B772D8">
      <w:pPr>
        <w:pStyle w:val="a5"/>
        <w:spacing w:after="15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409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4091A">
        <w:rPr>
          <w:rFonts w:eastAsia="Times New Roman"/>
          <w:b/>
          <w:color w:val="000000" w:themeColor="text1"/>
          <w:sz w:val="28"/>
          <w:szCs w:val="28"/>
          <w:lang w:eastAsia="ru-RU"/>
        </w:rPr>
        <w:t>Различать:</w:t>
      </w:r>
      <w:r w:rsidRPr="00340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музыку различных танцев;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Исполнять</w:t>
      </w: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классического танца;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Составлять</w:t>
      </w: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простые композиции танцам;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анализировать:</w:t>
      </w:r>
    </w:p>
    <w:p w:rsidR="00B772D8" w:rsidRPr="0034091A" w:rsidRDefault="00B772D8" w:rsidP="00B7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изученные или просмотренные танцы</w:t>
      </w:r>
    </w:p>
    <w:p w:rsidR="00B772D8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D8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Комплекс организационно-педагогических условий</w:t>
      </w:r>
    </w:p>
    <w:p w:rsidR="00B772D8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Календарно-учебный график</w:t>
      </w:r>
    </w:p>
    <w:tbl>
      <w:tblPr>
        <w:tblStyle w:val="a6"/>
        <w:tblW w:w="10339" w:type="dxa"/>
        <w:tblLook w:val="04A0"/>
      </w:tblPr>
      <w:tblGrid>
        <w:gridCol w:w="497"/>
        <w:gridCol w:w="1268"/>
        <w:gridCol w:w="1280"/>
        <w:gridCol w:w="2381"/>
        <w:gridCol w:w="750"/>
        <w:gridCol w:w="1458"/>
        <w:gridCol w:w="1383"/>
        <w:gridCol w:w="1322"/>
      </w:tblGrid>
      <w:tr w:rsidR="00EA455D" w:rsidRPr="003930CF" w:rsidTr="00EA455D">
        <w:tc>
          <w:tcPr>
            <w:tcW w:w="497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68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80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381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750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Ко-во часов</w:t>
            </w:r>
          </w:p>
        </w:tc>
        <w:tc>
          <w:tcPr>
            <w:tcW w:w="1458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383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8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50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Техника безопасности</w:t>
            </w:r>
          </w:p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.Вводное занятие</w:t>
            </w:r>
          </w:p>
        </w:tc>
        <w:tc>
          <w:tcPr>
            <w:tcW w:w="1383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C52DC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750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Введение в мир танца. Предыстория танцев</w:t>
            </w:r>
          </w:p>
        </w:tc>
        <w:tc>
          <w:tcPr>
            <w:tcW w:w="1383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Кабинет информатике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беседа</w:t>
            </w:r>
          </w:p>
        </w:tc>
      </w:tr>
      <w:tr w:rsidR="00F36103" w:rsidRPr="003930CF" w:rsidTr="00EA455D">
        <w:tc>
          <w:tcPr>
            <w:tcW w:w="497" w:type="dxa"/>
          </w:tcPr>
          <w:p w:rsidR="00F36103" w:rsidRDefault="00F36103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</w:tcPr>
          <w:p w:rsidR="00F36103" w:rsidRPr="003930CF" w:rsidRDefault="00F36103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F36103" w:rsidRPr="004F2BA1" w:rsidRDefault="00F36103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F36103" w:rsidRDefault="00F36103">
            <w:r w:rsidRPr="00764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F36103" w:rsidRPr="003930CF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F36103" w:rsidRPr="00D44B4C" w:rsidRDefault="00F36103" w:rsidP="001541CE">
            <w:pPr>
              <w:rPr>
                <w:color w:val="000000" w:themeColor="text1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Азбука музыкального движения</w:t>
            </w:r>
          </w:p>
        </w:tc>
        <w:tc>
          <w:tcPr>
            <w:tcW w:w="1383" w:type="dxa"/>
          </w:tcPr>
          <w:p w:rsidR="00F36103" w:rsidRPr="003930CF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F36103" w:rsidRPr="003930CF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Беседа, упражнения</w:t>
            </w:r>
          </w:p>
        </w:tc>
      </w:tr>
      <w:tr w:rsidR="00F36103" w:rsidRPr="003930CF" w:rsidTr="00EA455D">
        <w:tc>
          <w:tcPr>
            <w:tcW w:w="497" w:type="dxa"/>
          </w:tcPr>
          <w:p w:rsidR="00F36103" w:rsidRDefault="00F36103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F36103" w:rsidRPr="003930CF" w:rsidRDefault="00F36103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F36103" w:rsidRDefault="00F36103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F36103" w:rsidRDefault="00F36103">
            <w:r w:rsidRPr="00764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F36103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36103" w:rsidRPr="00D44B4C" w:rsidRDefault="00F36103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Выступление на школьном мероприятии «День учителя»,</w:t>
            </w:r>
          </w:p>
        </w:tc>
        <w:tc>
          <w:tcPr>
            <w:tcW w:w="1383" w:type="dxa"/>
          </w:tcPr>
          <w:p w:rsidR="00F36103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F36103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Беседа о движениях, учимся танцевать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9472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Шаг и бег в различных рисунках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9472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EA455D" w:rsidRDefault="00EA455D" w:rsidP="001541CE"/>
        </w:tc>
        <w:tc>
          <w:tcPr>
            <w:tcW w:w="1322" w:type="dxa"/>
          </w:tcPr>
          <w:p w:rsidR="00EA455D" w:rsidRDefault="00EA455D" w:rsidP="001541CE"/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D44B4C" w:rsidRDefault="00EA455D" w:rsidP="001541C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элементов русской пляски: простой хороводный шаг, шаг польки, шаги с притопом,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ковырялочка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моталочка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Движения под музыку разного характера. Элементы национальных 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танцев</w:t>
            </w:r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движения кисти, верёвочка,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квиточки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галоп, мережка и др. Отработка элементов и движений всего 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танца</w:t>
            </w:r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Изучение основных построений и рисунков народных плясок с их отличительными элементами. </w:t>
            </w: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Барыня Сударыня</w:t>
            </w:r>
          </w:p>
        </w:tc>
        <w:tc>
          <w:tcPr>
            <w:tcW w:w="1383" w:type="dxa"/>
          </w:tcPr>
          <w:p w:rsidR="00EA455D" w:rsidRDefault="00EA455D" w:rsidP="001541CE">
            <w:r w:rsidRPr="00D32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Барыня Сударыня</w:t>
            </w:r>
          </w:p>
        </w:tc>
        <w:tc>
          <w:tcPr>
            <w:tcW w:w="1383" w:type="dxa"/>
          </w:tcPr>
          <w:p w:rsidR="00EA455D" w:rsidRDefault="00EA455D" w:rsidP="001541CE">
            <w:r w:rsidRPr="00D32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Танец Барыня Сударыня</w:t>
            </w:r>
          </w:p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EA455D" w:rsidRDefault="00EA455D" w:rsidP="001541CE">
            <w:r w:rsidRPr="00D32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68" w:type="dxa"/>
          </w:tcPr>
          <w:p w:rsidR="00EA455D" w:rsidRDefault="00EA455D" w:rsidP="001541CE">
            <w:r>
              <w:t>ноябрь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F36103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9A42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Барыня Сударыня</w:t>
            </w:r>
          </w:p>
          <w:p w:rsidR="00EA455D" w:rsidRPr="00D44B4C" w:rsidRDefault="00EA455D" w:rsidP="009A42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2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D44B4C" w:rsidRDefault="00EA455D" w:rsidP="00B772D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Разучивание джазовых упражнений: на растяжку, походка с разворотом, изолированные движения тазом. Изучение видов композиций эстрадного танца с зафиксированной последовательностью и свободным построением. Азбука хореографии. Схемы танцев. Отработка элементов и движений всего танца. </w:t>
            </w:r>
          </w:p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Ознакомление с танцем. Танец «В Джазе только девушки</w:t>
            </w:r>
          </w:p>
        </w:tc>
        <w:tc>
          <w:tcPr>
            <w:tcW w:w="1383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rPr>
          <w:trHeight w:val="515"/>
        </w:trPr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color w:val="000000" w:themeColor="text1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«В Джазе только девушки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6A0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A455D" w:rsidRPr="00713D76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Репетиция</w:t>
            </w:r>
          </w:p>
          <w:p w:rsidR="00EA455D" w:rsidRPr="00713D76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750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Выступление на школьном мероприятии «Новогодняя ночь» начальных классов</w:t>
            </w:r>
          </w:p>
        </w:tc>
        <w:tc>
          <w:tcPr>
            <w:tcW w:w="1383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спортзал </w:t>
            </w:r>
            <w:proofErr w:type="gramStart"/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танце</w:t>
            </w:r>
            <w:proofErr w:type="gramEnd"/>
          </w:p>
        </w:tc>
        <w:tc>
          <w:tcPr>
            <w:tcW w:w="1322" w:type="dxa"/>
          </w:tcPr>
          <w:p w:rsidR="00EA455D" w:rsidRPr="00713D76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Показ движений </w:t>
            </w:r>
            <w:proofErr w:type="gramStart"/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Репетиция</w:t>
            </w:r>
          </w:p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Выступление </w:t>
            </w:r>
          </w:p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Pr="00423EA1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3E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Выступление на школьном мероприятии «Новогодняя ночь» в старших классах</w:t>
            </w:r>
          </w:p>
        </w:tc>
        <w:tc>
          <w:tcPr>
            <w:tcW w:w="1383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 движений в танце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423EA1" w:rsidRDefault="00EA455D" w:rsidP="001541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Слушание музыки. </w:t>
            </w:r>
            <w:proofErr w:type="gramStart"/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корпуса, рук, ног, головы; соединение движения рук и головы; приглашение к танцу; окончание танца; отработка положения корпуса, головы, рук.</w:t>
            </w:r>
            <w:proofErr w:type="gramEnd"/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Разучивание  и отработка движений всей танцевальной композиции.</w:t>
            </w:r>
          </w:p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Ознакомление с танцем «Волшебный вальс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DC6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DC6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423EA1" w:rsidRDefault="00EA455D" w:rsidP="001541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современном танце передаются национальные особенности и культура татар при помощи особых рисунков танца и одежды</w:t>
            </w:r>
            <w:r w:rsidRPr="00423EA1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Разучивание  и отработка движений всей танцевальной композиции</w:t>
            </w:r>
          </w:p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Ознакомление с танцем  «Татарский танец»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DC6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DC6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DC6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Татарский танец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DC6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 танцев</w:t>
            </w:r>
          </w:p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750" w:type="dxa"/>
          </w:tcPr>
          <w:p w:rsidR="00EA455D" w:rsidRPr="00F93320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репетиция Выступление на праздник 23 февраля</w:t>
            </w:r>
          </w:p>
        </w:tc>
        <w:tc>
          <w:tcPr>
            <w:tcW w:w="1383" w:type="dxa"/>
          </w:tcPr>
          <w:p w:rsidR="00EA455D" w:rsidRPr="002A2A4F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Репетиция</w:t>
            </w:r>
          </w:p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750" w:type="dxa"/>
          </w:tcPr>
          <w:p w:rsidR="00EA455D" w:rsidRPr="00713D76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EA455D" w:rsidRPr="00713D76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Выступление на 8 марта</w:t>
            </w:r>
          </w:p>
        </w:tc>
        <w:tc>
          <w:tcPr>
            <w:tcW w:w="1383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713D76" w:rsidRDefault="00EA455D" w:rsidP="001541CE">
            <w:pPr>
              <w:rPr>
                <w:i/>
              </w:rPr>
            </w:pPr>
          </w:p>
        </w:tc>
      </w:tr>
      <w:tr w:rsidR="00EA455D" w:rsidRPr="003930CF" w:rsidTr="00EA455D">
        <w:trPr>
          <w:trHeight w:val="1195"/>
        </w:trPr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Pr="00A93F75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Ознакомление с танцем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Fitnes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Dance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1E1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1E1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423EA1" w:rsidRDefault="00EA455D" w:rsidP="001541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Разучивание  упражнений: на растяжку, гибкость. Изучение видов композиций эстрадного танца с зафиксированной последовательностью и свободным построением. Азбука хореографии. Схемы танцев. Отработка элементов и движений всего танца. Музыкальная</w:t>
            </w: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</w:t>
            </w: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«Juicy Wiggle – </w:t>
            </w:r>
            <w:proofErr w:type="spellStart"/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Redfoo</w:t>
            </w:r>
            <w:proofErr w:type="spellEnd"/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EA455D" w:rsidRDefault="00EA455D" w:rsidP="001541CE"/>
        </w:tc>
        <w:tc>
          <w:tcPr>
            <w:tcW w:w="750" w:type="dxa"/>
          </w:tcPr>
          <w:p w:rsidR="00EA455D" w:rsidRPr="00A93F75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color w:val="000000" w:themeColor="text1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танцем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Fitnes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Dance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1E1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Pr="00A93F75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color w:val="000000" w:themeColor="text1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танцем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Fitnes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Dance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1E1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Default="00EA455D" w:rsidP="001541CE"/>
        </w:tc>
        <w:tc>
          <w:tcPr>
            <w:tcW w:w="750" w:type="dxa"/>
          </w:tcPr>
          <w:p w:rsidR="00EA455D" w:rsidRPr="00A93F75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color w:val="000000" w:themeColor="text1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танцем </w:t>
            </w:r>
            <w:proofErr w:type="spellStart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Fitnes</w:t>
            </w:r>
            <w:proofErr w:type="spellEnd"/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Dance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r w:rsidRPr="001E1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Pr="006A1104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Ознакомление с танцем «Лезгинка»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423EA1" w:rsidRDefault="00EA455D" w:rsidP="001541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Н</w:t>
            </w:r>
            <w:r w:rsidRPr="00423EA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ародный танец</w:t>
            </w:r>
            <w:proofErr w:type="gramStart"/>
            <w:r w:rsidRPr="00423EA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,</w:t>
            </w:r>
            <w:proofErr w:type="gramEnd"/>
            <w:r w:rsidRPr="00423EA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распространенный по всему Кавказу. Танец </w:t>
            </w:r>
            <w:proofErr w:type="spellStart"/>
            <w:r w:rsidRPr="00423EA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войнов</w:t>
            </w:r>
            <w:proofErr w:type="spellEnd"/>
            <w:r w:rsidRPr="00423EA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Pr="0042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Отработка элементов и движений всего </w:t>
            </w:r>
            <w:r w:rsidRPr="00423E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танца. Изучение движений ногами</w:t>
            </w:r>
            <w:r w:rsidRPr="00423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Pr="006A1104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«Лезгинка</w:t>
            </w:r>
          </w:p>
        </w:tc>
        <w:tc>
          <w:tcPr>
            <w:tcW w:w="1383" w:type="dxa"/>
          </w:tcPr>
          <w:p w:rsidR="00EA455D" w:rsidRPr="002A2A4F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Pr="006A1104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«Лезгинка</w:t>
            </w:r>
          </w:p>
        </w:tc>
        <w:tc>
          <w:tcPr>
            <w:tcW w:w="1383" w:type="dxa"/>
          </w:tcPr>
          <w:p w:rsidR="00EA455D" w:rsidRPr="002A2A4F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танца</w:t>
            </w:r>
          </w:p>
        </w:tc>
      </w:tr>
      <w:tr w:rsidR="00EA455D" w:rsidRPr="003930CF" w:rsidTr="00EA455D">
        <w:trPr>
          <w:trHeight w:val="768"/>
        </w:trPr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Pr="008A6B6A" w:rsidRDefault="00F36103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Pr="00B94CC7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Ознакомление с танцем «Цыга</w:t>
            </w: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нский»</w:t>
            </w:r>
          </w:p>
        </w:tc>
        <w:tc>
          <w:tcPr>
            <w:tcW w:w="1383" w:type="dxa"/>
          </w:tcPr>
          <w:p w:rsidR="00EA455D" w:rsidRPr="002A2A4F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</w:tcPr>
          <w:p w:rsidR="00EA455D" w:rsidRDefault="00EA455D" w:rsidP="001541CE">
            <w:r w:rsidRPr="008A6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Изучения танца</w:t>
            </w:r>
          </w:p>
        </w:tc>
        <w:tc>
          <w:tcPr>
            <w:tcW w:w="750" w:type="dxa"/>
          </w:tcPr>
          <w:p w:rsidR="00EA455D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Разучивание танцевальных движений</w:t>
            </w:r>
          </w:p>
        </w:tc>
        <w:tc>
          <w:tcPr>
            <w:tcW w:w="1383" w:type="dxa"/>
          </w:tcPr>
          <w:p w:rsidR="00EA455D" w:rsidRDefault="00EA455D" w:rsidP="001541CE">
            <w:r w:rsidRPr="002A2A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 w:val="restart"/>
          </w:tcPr>
          <w:p w:rsidR="00EA455D" w:rsidRPr="004D0864" w:rsidRDefault="00EA455D" w:rsidP="00154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EFF"/>
              </w:rPr>
              <w:t>Страстный танец не может ос</w:t>
            </w:r>
            <w:r w:rsidRPr="004D086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EFF"/>
              </w:rPr>
              <w:t>тавить равнодушным никого. Танец цыганочка - это летящие юбки, необыкновенно красивые руки и искрометные дроби ногами!!! Нежный романс или задорная музыка призывают к жгучему танцу русских цыган</w:t>
            </w:r>
          </w:p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Pr="006A1104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44B4C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4B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Танец «Цыганский»</w:t>
            </w:r>
          </w:p>
        </w:tc>
        <w:tc>
          <w:tcPr>
            <w:tcW w:w="1383" w:type="dxa"/>
          </w:tcPr>
          <w:p w:rsidR="00EA455D" w:rsidRPr="002A2A4F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3930CF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5D" w:rsidRPr="003930CF" w:rsidTr="00EA455D">
        <w:tc>
          <w:tcPr>
            <w:tcW w:w="497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0354F9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16.30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93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381" w:type="dxa"/>
            <w:vMerge/>
          </w:tcPr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Pr="006A1104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DC6E24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Танец «Цыганский»</w:t>
            </w:r>
          </w:p>
        </w:tc>
        <w:tc>
          <w:tcPr>
            <w:tcW w:w="1383" w:type="dxa"/>
          </w:tcPr>
          <w:p w:rsidR="00EA455D" w:rsidRPr="002A2A4F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Pr="008A6B6A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танца</w:t>
            </w:r>
          </w:p>
        </w:tc>
      </w:tr>
      <w:tr w:rsidR="00EA455D" w:rsidRPr="003930CF" w:rsidTr="00EA455D">
        <w:tc>
          <w:tcPr>
            <w:tcW w:w="497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8" w:type="dxa"/>
          </w:tcPr>
          <w:p w:rsidR="00EA455D" w:rsidRPr="003930CF" w:rsidRDefault="00EA455D" w:rsidP="00E649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80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16.30 -18.15</w:t>
            </w:r>
          </w:p>
        </w:tc>
        <w:tc>
          <w:tcPr>
            <w:tcW w:w="2381" w:type="dxa"/>
            <w:vMerge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EA455D" w:rsidRPr="00713D76" w:rsidRDefault="00EA455D" w:rsidP="001541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Репетиция</w:t>
            </w:r>
          </w:p>
        </w:tc>
        <w:tc>
          <w:tcPr>
            <w:tcW w:w="1383" w:type="dxa"/>
          </w:tcPr>
          <w:p w:rsidR="00EA455D" w:rsidRPr="00713D76" w:rsidRDefault="00EA455D" w:rsidP="001541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3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22" w:type="dxa"/>
          </w:tcPr>
          <w:p w:rsidR="00EA455D" w:rsidRDefault="00EA455D" w:rsidP="001541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2D8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D8" w:rsidRPr="004D0864" w:rsidRDefault="00B772D8" w:rsidP="00B772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864">
        <w:rPr>
          <w:rFonts w:ascii="Times New Roman" w:hAnsi="Times New Roman" w:cs="Times New Roman"/>
          <w:b/>
          <w:sz w:val="28"/>
          <w:szCs w:val="28"/>
        </w:rPr>
        <w:t>Организационные условия реализации программы</w:t>
      </w:r>
      <w:r w:rsidRPr="004D0864">
        <w:rPr>
          <w:rFonts w:ascii="Times New Roman" w:hAnsi="Times New Roman" w:cs="Times New Roman"/>
          <w:sz w:val="28"/>
          <w:szCs w:val="28"/>
        </w:rPr>
        <w:t>:</w:t>
      </w:r>
    </w:p>
    <w:p w:rsidR="00B772D8" w:rsidRPr="003D24AE" w:rsidRDefault="00B772D8" w:rsidP="00B772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864">
        <w:rPr>
          <w:rFonts w:ascii="Times New Roman" w:hAnsi="Times New Roman" w:cs="Times New Roman"/>
          <w:sz w:val="28"/>
          <w:szCs w:val="28"/>
        </w:rPr>
        <w:t xml:space="preserve"> 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 информационное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>анятия проходят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B772D8">
        <w:rPr>
          <w:rFonts w:ascii="Times New Roman" w:hAnsi="Times New Roman" w:cs="Times New Roman"/>
          <w:sz w:val="28"/>
          <w:szCs w:val="28"/>
        </w:rPr>
        <w:t>в спортивном зале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D24AE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3D24AE">
        <w:rPr>
          <w:rFonts w:ascii="Times New Roman" w:hAnsi="Times New Roman" w:cs="Times New Roman"/>
          <w:color w:val="000000"/>
          <w:sz w:val="28"/>
          <w:szCs w:val="28"/>
        </w:rPr>
        <w:t>дио-, видео-, фото-, интернет - источники</w:t>
      </w:r>
      <w:r w:rsidRPr="003D2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772D8" w:rsidRPr="00B772D8" w:rsidRDefault="00B772D8" w:rsidP="00B77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4AE">
        <w:rPr>
          <w:rFonts w:ascii="Times New Roman" w:hAnsi="Times New Roman" w:cs="Times New Roman"/>
          <w:color w:val="000000"/>
          <w:sz w:val="28"/>
          <w:szCs w:val="28"/>
        </w:rPr>
        <w:t>- кадровое обеспечение – с учащимися занимается педагог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 имеющий </w:t>
      </w:r>
      <w:r w:rsidRPr="00B772D8">
        <w:rPr>
          <w:rFonts w:ascii="Times New Roman" w:hAnsi="Times New Roman" w:cs="Times New Roman"/>
          <w:sz w:val="28"/>
          <w:szCs w:val="28"/>
        </w:rPr>
        <w:t>высшее педагогическое образование по специальности «учитель немецкого языка» и первую квалификационную категорию.</w:t>
      </w:r>
    </w:p>
    <w:p w:rsidR="00B772D8" w:rsidRPr="004D0864" w:rsidRDefault="00B772D8" w:rsidP="00B772D8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Формы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аттестации</w:t>
      </w:r>
    </w:p>
    <w:p w:rsidR="00B772D8" w:rsidRPr="004D0864" w:rsidRDefault="00B772D8" w:rsidP="00B772D8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проведение открытых уроков для родителей;</w:t>
      </w:r>
    </w:p>
    <w:p w:rsidR="00B772D8" w:rsidRPr="004D0864" w:rsidRDefault="00B772D8" w:rsidP="00B772D8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организация танцевальных конкурсов;</w:t>
      </w:r>
    </w:p>
    <w:p w:rsidR="00B772D8" w:rsidRPr="004D0864" w:rsidRDefault="00B772D8" w:rsidP="00B772D8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участие в праздничных программах, концертах</w:t>
      </w:r>
      <w:r>
        <w:rPr>
          <w:rFonts w:ascii="Times New Roman" w:hAnsi="Times New Roman" w:cs="Times New Roman"/>
          <w:snapToGrid w:val="0"/>
          <w:sz w:val="28"/>
          <w:szCs w:val="28"/>
        </w:rPr>
        <w:t>, мероприятиях различного уровня</w:t>
      </w:r>
      <w:r w:rsidRPr="004D086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772D8" w:rsidRDefault="00B772D8" w:rsidP="00B772D8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проведение итогового занятия в конце учебного года.</w:t>
      </w:r>
    </w:p>
    <w:p w:rsidR="000F0C1A" w:rsidRPr="007362C5" w:rsidRDefault="000F0C1A" w:rsidP="000F0C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C5">
        <w:rPr>
          <w:rFonts w:ascii="Times New Roman" w:hAnsi="Times New Roman" w:cs="Times New Roman"/>
          <w:b/>
          <w:sz w:val="32"/>
          <w:szCs w:val="32"/>
        </w:rPr>
        <w:t>Результаты освоения программы.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7362C5">
        <w:rPr>
          <w:rFonts w:ascii="Times New Roman" w:hAnsi="Times New Roman" w:cs="Times New Roman"/>
          <w:sz w:val="28"/>
          <w:szCs w:val="28"/>
        </w:rPr>
        <w:t>: выявление уровня  освоения программы ребенком.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362C5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7362C5">
        <w:rPr>
          <w:rFonts w:ascii="Times New Roman" w:hAnsi="Times New Roman" w:cs="Times New Roman"/>
          <w:sz w:val="28"/>
          <w:szCs w:val="28"/>
        </w:rPr>
        <w:t xml:space="preserve">: наблюдение за детьми в процессе движения под музыку в условиях </w:t>
      </w:r>
      <w:r w:rsidRPr="007362C5">
        <w:rPr>
          <w:rFonts w:ascii="Times New Roman" w:hAnsi="Times New Roman" w:cs="Times New Roman"/>
          <w:spacing w:val="-10"/>
          <w:sz w:val="28"/>
          <w:szCs w:val="28"/>
        </w:rPr>
        <w:t xml:space="preserve">выполнения обычных и специально подобранных заданий. </w:t>
      </w:r>
      <w:r w:rsidRPr="007362C5">
        <w:rPr>
          <w:rFonts w:ascii="Times New Roman" w:hAnsi="Times New Roman" w:cs="Times New Roman"/>
          <w:spacing w:val="-8"/>
          <w:sz w:val="28"/>
          <w:szCs w:val="28"/>
        </w:rPr>
        <w:t>При определении уровня развития ребенка, за основу взяты следующие программные задачи: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sz w:val="28"/>
          <w:szCs w:val="28"/>
        </w:rPr>
        <w:t>- Чувство музыкального ритма.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z w:val="24"/>
          <w:szCs w:val="24"/>
        </w:rPr>
      </w:pPr>
      <w:r w:rsidRPr="007362C5">
        <w:rPr>
          <w:rFonts w:ascii="Times New Roman" w:hAnsi="Times New Roman" w:cs="Times New Roman"/>
          <w:spacing w:val="-10"/>
          <w:sz w:val="24"/>
          <w:szCs w:val="24"/>
        </w:rPr>
        <w:t>способность воспринимать и передавать разные ритмические рисунки, основн</w:t>
      </w:r>
      <w:r w:rsidRPr="007362C5">
        <w:rPr>
          <w:rFonts w:ascii="Times New Roman" w:hAnsi="Times New Roman" w:cs="Times New Roman"/>
          <w:spacing w:val="-8"/>
          <w:sz w:val="24"/>
          <w:szCs w:val="24"/>
        </w:rPr>
        <w:t xml:space="preserve">ыми средствами выразительности изменять движения в соответствии с музыкальными </w:t>
      </w:r>
      <w:r w:rsidRPr="007362C5">
        <w:rPr>
          <w:rFonts w:ascii="Times New Roman" w:hAnsi="Times New Roman" w:cs="Times New Roman"/>
          <w:spacing w:val="-15"/>
          <w:sz w:val="24"/>
          <w:szCs w:val="24"/>
        </w:rPr>
        <w:t xml:space="preserve">фразами.  Темпом и ритмом. Оценивается соответствие исполнения движений  музыке.                                                                                                                                       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sz w:val="28"/>
          <w:szCs w:val="28"/>
        </w:rPr>
        <w:t>- Эмоциональная отзывчивость.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pacing w:val="-10"/>
          <w:sz w:val="24"/>
          <w:szCs w:val="24"/>
        </w:rPr>
      </w:pPr>
      <w:r w:rsidRPr="007362C5">
        <w:rPr>
          <w:rFonts w:ascii="Times New Roman" w:hAnsi="Times New Roman" w:cs="Times New Roman"/>
          <w:spacing w:val="-9"/>
          <w:sz w:val="24"/>
          <w:szCs w:val="24"/>
        </w:rPr>
        <w:t>выразительность мимики и пантомимики, умение передавать в позе,</w:t>
      </w:r>
      <w:r w:rsidRPr="007362C5">
        <w:rPr>
          <w:rFonts w:ascii="Times New Roman" w:hAnsi="Times New Roman" w:cs="Times New Roman"/>
          <w:spacing w:val="-8"/>
          <w:sz w:val="24"/>
          <w:szCs w:val="24"/>
        </w:rPr>
        <w:t xml:space="preserve"> жестах разнообразную гамму чувств, исходя из музыки и содержания композиции. 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sz w:val="28"/>
          <w:szCs w:val="28"/>
        </w:rPr>
        <w:t>- Танцевальное творчество.</w:t>
      </w:r>
    </w:p>
    <w:p w:rsidR="000F0C1A" w:rsidRPr="007362C5" w:rsidRDefault="000F0C1A" w:rsidP="000F0C1A">
      <w:pPr>
        <w:pStyle w:val="a7"/>
        <w:rPr>
          <w:rFonts w:ascii="Times New Roman" w:hAnsi="Times New Roman" w:cs="Times New Roman"/>
          <w:sz w:val="24"/>
          <w:szCs w:val="24"/>
        </w:rPr>
      </w:pPr>
      <w:r w:rsidRPr="007362C5">
        <w:rPr>
          <w:rFonts w:ascii="Times New Roman" w:hAnsi="Times New Roman" w:cs="Times New Roman"/>
          <w:sz w:val="24"/>
          <w:szCs w:val="24"/>
        </w:rPr>
        <w:t xml:space="preserve">Способность правильно и «музыкально» исполнять танцевальные движения, комбинации,  умение импровизировать под знакомую и незнакомую музыку на основе освоенных на занятиях движений, а также придумывать собственные оригинальные «па». </w:t>
      </w:r>
    </w:p>
    <w:p w:rsidR="000F0C1A" w:rsidRPr="007362C5" w:rsidRDefault="000F0C1A" w:rsidP="000F0C1A">
      <w:pPr>
        <w:jc w:val="both"/>
        <w:rPr>
          <w:rFonts w:ascii="Times New Roman" w:hAnsi="Times New Roman" w:cs="Times New Roman"/>
          <w:sz w:val="32"/>
          <w:szCs w:val="32"/>
        </w:rPr>
      </w:pPr>
      <w:r w:rsidRPr="007362C5">
        <w:rPr>
          <w:rFonts w:ascii="Times New Roman" w:hAnsi="Times New Roman" w:cs="Times New Roman"/>
          <w:sz w:val="32"/>
          <w:szCs w:val="32"/>
        </w:rPr>
        <w:t>Комплексная оценка:</w:t>
      </w:r>
    </w:p>
    <w:p w:rsidR="000F0C1A" w:rsidRPr="007362C5" w:rsidRDefault="000F0C1A" w:rsidP="000F0C1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C5">
        <w:rPr>
          <w:rFonts w:ascii="Times New Roman" w:hAnsi="Times New Roman" w:cs="Times New Roman"/>
          <w:sz w:val="24"/>
          <w:szCs w:val="24"/>
        </w:rPr>
        <w:t>1-1,7 низкий уровень. (Требуется корректирующая работа педагога)</w:t>
      </w:r>
    </w:p>
    <w:p w:rsidR="000F0C1A" w:rsidRPr="007362C5" w:rsidRDefault="000F0C1A" w:rsidP="000F0C1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C5">
        <w:rPr>
          <w:rFonts w:ascii="Times New Roman" w:hAnsi="Times New Roman" w:cs="Times New Roman"/>
          <w:sz w:val="24"/>
          <w:szCs w:val="24"/>
        </w:rPr>
        <w:t>1,8 – 2, 5 средний уровень</w:t>
      </w:r>
      <w:proofErr w:type="gramStart"/>
      <w:r w:rsidRPr="007362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0C1A" w:rsidRPr="007362C5" w:rsidRDefault="000F0C1A" w:rsidP="000F0C1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C5">
        <w:rPr>
          <w:rFonts w:ascii="Times New Roman" w:hAnsi="Times New Roman" w:cs="Times New Roman"/>
          <w:sz w:val="24"/>
          <w:szCs w:val="24"/>
        </w:rPr>
        <w:t>2,6 – 3 высокий уровень.</w:t>
      </w:r>
    </w:p>
    <w:tbl>
      <w:tblPr>
        <w:tblStyle w:val="a6"/>
        <w:tblW w:w="0" w:type="auto"/>
        <w:tblLook w:val="04A0"/>
      </w:tblPr>
      <w:tblGrid>
        <w:gridCol w:w="5456"/>
        <w:gridCol w:w="116"/>
        <w:gridCol w:w="7"/>
        <w:gridCol w:w="5579"/>
      </w:tblGrid>
      <w:tr w:rsidR="000F0C1A" w:rsidRPr="007362C5" w:rsidTr="007362C5">
        <w:tc>
          <w:tcPr>
            <w:tcW w:w="11158" w:type="dxa"/>
            <w:gridSpan w:val="4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b/>
                <w:sz w:val="28"/>
                <w:szCs w:val="28"/>
              </w:rPr>
              <w:t>Чувство музыкального ритма</w:t>
            </w:r>
            <w:r w:rsidRPr="00736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0C1A" w:rsidRPr="007362C5" w:rsidTr="007362C5">
        <w:tc>
          <w:tcPr>
            <w:tcW w:w="5456" w:type="dxa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5702" w:type="dxa"/>
            <w:gridSpan w:val="3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F0C1A" w:rsidRPr="007362C5" w:rsidTr="007362C5">
        <w:tc>
          <w:tcPr>
            <w:tcW w:w="5456" w:type="dxa"/>
          </w:tcPr>
          <w:p w:rsidR="000F0C1A" w:rsidRPr="007362C5" w:rsidRDefault="000F0C1A" w:rsidP="00E649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Хлопки под музыку.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самостоятельно выполняет хлопки под музыку.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выполняет хлопки под музыку с небольшими неточностями.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Хлопает под музыку с помощью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может хлопать под музыку.</w:t>
            </w:r>
          </w:p>
        </w:tc>
        <w:tc>
          <w:tcPr>
            <w:tcW w:w="5702" w:type="dxa"/>
            <w:gridSpan w:val="3"/>
          </w:tcPr>
          <w:p w:rsidR="000F0C1A" w:rsidRPr="007362C5" w:rsidRDefault="000F0C1A" w:rsidP="00E649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Выделить хлопками сильные доли в музыке.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самостоятельно выделяет сильные доли в музыке.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выделяет сильные доли в музыке с небольшими неточностями.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 выделяет сильные доли в музыке с помощью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может выделить сильные доли в музыке.</w:t>
            </w:r>
          </w:p>
        </w:tc>
      </w:tr>
      <w:tr w:rsidR="000F0C1A" w:rsidRPr="007362C5" w:rsidTr="007362C5">
        <w:tc>
          <w:tcPr>
            <w:tcW w:w="5456" w:type="dxa"/>
          </w:tcPr>
          <w:p w:rsidR="000F0C1A" w:rsidRPr="007362C5" w:rsidRDefault="000F0C1A" w:rsidP="00E649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Смена движений со сменой частей музыки.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– самостоятельно меняет движение со сменой частей музыки.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меняет движение со сменой частей музыки с небольшими неточностями.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меняет движение со сменой частей музыки при помощи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слышит части музыки.</w:t>
            </w:r>
          </w:p>
        </w:tc>
        <w:tc>
          <w:tcPr>
            <w:tcW w:w="5702" w:type="dxa"/>
            <w:gridSpan w:val="3"/>
          </w:tcPr>
          <w:p w:rsidR="000F0C1A" w:rsidRPr="007362C5" w:rsidRDefault="000F0C1A" w:rsidP="00E649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Прохлопать</w:t>
            </w:r>
            <w:proofErr w:type="gramEnd"/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ритмический рисунок под музыку.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– самостоятельно выполняет хлопки под музыку.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выполняет хлопки под музыку с небольшими неточностями.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Хлопает под музыку с помощью педагога.</w:t>
            </w:r>
          </w:p>
          <w:p w:rsidR="000F0C1A" w:rsidRPr="007362C5" w:rsidRDefault="000F0C1A" w:rsidP="00E64982">
            <w:pPr>
              <w:pStyle w:val="a3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может хлопать под музыку.</w:t>
            </w:r>
          </w:p>
        </w:tc>
      </w:tr>
      <w:tr w:rsidR="000F0C1A" w:rsidRPr="007362C5" w:rsidTr="007362C5">
        <w:tc>
          <w:tcPr>
            <w:tcW w:w="5456" w:type="dxa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gridSpan w:val="3"/>
          </w:tcPr>
          <w:p w:rsidR="000F0C1A" w:rsidRPr="007362C5" w:rsidRDefault="000F0C1A" w:rsidP="00E649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При помощи движений выделить смену частей музыки.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самостоятельно меняет движение со сменой частей музыки.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меняет движение со сменой частей музыки с небольшими неточностями.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меняет движение со сменой частей музыки при помощи педагога.</w:t>
            </w:r>
          </w:p>
          <w:p w:rsidR="000F0C1A" w:rsidRPr="007362C5" w:rsidRDefault="000F0C1A" w:rsidP="00E64982">
            <w:pPr>
              <w:pStyle w:val="a3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слышит части музыки.</w:t>
            </w:r>
          </w:p>
        </w:tc>
      </w:tr>
      <w:tr w:rsidR="000F0C1A" w:rsidRPr="007362C5" w:rsidTr="007362C5">
        <w:tc>
          <w:tcPr>
            <w:tcW w:w="11158" w:type="dxa"/>
            <w:gridSpan w:val="4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C5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отзывчивость.</w:t>
            </w:r>
          </w:p>
        </w:tc>
      </w:tr>
      <w:tr w:rsidR="000F0C1A" w:rsidRPr="007362C5" w:rsidTr="007362C5">
        <w:tc>
          <w:tcPr>
            <w:tcW w:w="5579" w:type="dxa"/>
            <w:gridSpan w:val="3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5579" w:type="dxa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F0C1A" w:rsidRPr="007362C5" w:rsidTr="007362C5">
        <w:tc>
          <w:tcPr>
            <w:tcW w:w="5579" w:type="dxa"/>
            <w:gridSpan w:val="3"/>
          </w:tcPr>
          <w:p w:rsidR="000F0C1A" w:rsidRPr="007362C5" w:rsidRDefault="000F0C1A" w:rsidP="00E6498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«О чем рассказывает музыка».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выразительно передает заданные образы.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может передать заданные образы.</w:t>
            </w:r>
          </w:p>
        </w:tc>
        <w:tc>
          <w:tcPr>
            <w:tcW w:w="5579" w:type="dxa"/>
          </w:tcPr>
          <w:p w:rsidR="000F0C1A" w:rsidRPr="007362C5" w:rsidRDefault="000F0C1A" w:rsidP="00E6498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«Листок».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выразительно передает заданный образ.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не очень выразительно передает заданный образ.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может передать заданный образ.</w:t>
            </w:r>
          </w:p>
        </w:tc>
      </w:tr>
      <w:tr w:rsidR="000F0C1A" w:rsidRPr="007362C5" w:rsidTr="007362C5">
        <w:tc>
          <w:tcPr>
            <w:tcW w:w="5579" w:type="dxa"/>
            <w:gridSpan w:val="3"/>
          </w:tcPr>
          <w:p w:rsidR="000F0C1A" w:rsidRPr="007362C5" w:rsidRDefault="000F0C1A" w:rsidP="00E6498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«Птичий двор».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выразительно передает заданный образ.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не очень выразительно передает заданный образ.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0F0C1A" w:rsidRPr="007362C5" w:rsidRDefault="000F0C1A" w:rsidP="00E6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 xml:space="preserve">              0 баллов – не может передать заданный образ.</w:t>
            </w:r>
          </w:p>
        </w:tc>
        <w:tc>
          <w:tcPr>
            <w:tcW w:w="5579" w:type="dxa"/>
          </w:tcPr>
          <w:p w:rsidR="000F0C1A" w:rsidRPr="007362C5" w:rsidRDefault="000F0C1A" w:rsidP="00E6498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«В гостях у сказки».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выразительно передает заданные образы.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0 баллов – не может передать заданные образы.</w:t>
            </w:r>
          </w:p>
        </w:tc>
      </w:tr>
      <w:tr w:rsidR="000F0C1A" w:rsidRPr="007362C5" w:rsidTr="007362C5">
        <w:tc>
          <w:tcPr>
            <w:tcW w:w="11158" w:type="dxa"/>
            <w:gridSpan w:val="4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C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Танцевальное творчество.</w:t>
            </w:r>
          </w:p>
        </w:tc>
      </w:tr>
      <w:tr w:rsidR="000F0C1A" w:rsidRPr="007362C5" w:rsidTr="007362C5">
        <w:tc>
          <w:tcPr>
            <w:tcW w:w="5572" w:type="dxa"/>
            <w:gridSpan w:val="2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Начало года.</w:t>
            </w:r>
          </w:p>
        </w:tc>
        <w:tc>
          <w:tcPr>
            <w:tcW w:w="5586" w:type="dxa"/>
            <w:gridSpan w:val="2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Конец года.</w:t>
            </w:r>
          </w:p>
        </w:tc>
      </w:tr>
      <w:tr w:rsidR="000F0C1A" w:rsidRPr="007362C5" w:rsidTr="007362C5">
        <w:tc>
          <w:tcPr>
            <w:tcW w:w="5572" w:type="dxa"/>
            <w:gridSpan w:val="2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1.Повторить за педагогом танцевальные движения.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правильно  и «музыкально» исполняет танцевальные движения.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«музыкально» исполняет танцевальные движения, допуская небольшие неточности.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исполняет танцевальные движения, допуская значительные неточности.</w:t>
            </w:r>
          </w:p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 xml:space="preserve">        0 баллов – не может выполнить танцевальные движения.</w:t>
            </w:r>
          </w:p>
        </w:tc>
        <w:tc>
          <w:tcPr>
            <w:tcW w:w="5586" w:type="dxa"/>
            <w:gridSpan w:val="2"/>
          </w:tcPr>
          <w:p w:rsidR="000F0C1A" w:rsidRPr="007362C5" w:rsidRDefault="000F0C1A" w:rsidP="00E6498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Исполнить танцевальную комбинацию.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правильно  и «музыкально» исполняет танцевальную комбинацию.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«музыкально» исполняет танцевальную комбинацию, допуская небольшие неточности.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исполняет, танцевальную комбинацию при помощи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 xml:space="preserve"> 0 баллов – не может выполнить танцевальную комбинацию.</w:t>
            </w:r>
          </w:p>
        </w:tc>
      </w:tr>
      <w:tr w:rsidR="000F0C1A" w:rsidRPr="007362C5" w:rsidTr="007362C5">
        <w:tc>
          <w:tcPr>
            <w:tcW w:w="5572" w:type="dxa"/>
            <w:gridSpan w:val="2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0F0C1A" w:rsidRPr="007362C5" w:rsidRDefault="000F0C1A" w:rsidP="00E6498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движения согласно музыкальному материалу.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правильно  выбирает движения.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выбирает движения, допуская небольшие неточности.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выбирает движения при помощи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 xml:space="preserve"> 0 баллов – не может выбрать движения.</w:t>
            </w:r>
          </w:p>
        </w:tc>
      </w:tr>
    </w:tbl>
    <w:p w:rsidR="000F0C1A" w:rsidRPr="007362C5" w:rsidRDefault="000F0C1A" w:rsidP="000F0C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38"/>
        <w:gridCol w:w="5920"/>
      </w:tblGrid>
      <w:tr w:rsidR="000F0C1A" w:rsidRPr="007362C5" w:rsidTr="00E64982">
        <w:tc>
          <w:tcPr>
            <w:tcW w:w="7393" w:type="dxa"/>
          </w:tcPr>
          <w:p w:rsidR="000F0C1A" w:rsidRPr="007362C5" w:rsidRDefault="000F0C1A" w:rsidP="00E6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F0C1A" w:rsidRPr="007362C5" w:rsidRDefault="000F0C1A" w:rsidP="00E6498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i/>
                <w:sz w:val="24"/>
                <w:szCs w:val="24"/>
              </w:rPr>
              <w:t>Придумать танцевальную комбинацию на заданную музыку.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3 балла – легко придумывает комбинацию, не путает стили музыки.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2 балла – придумывает комбинацию, но иногда требуется подсказка педагога.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>1 балл – затрудняется в придумывании танцевальной комбинации.</w:t>
            </w:r>
          </w:p>
          <w:p w:rsidR="000F0C1A" w:rsidRPr="007362C5" w:rsidRDefault="000F0C1A" w:rsidP="00E64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5">
              <w:rPr>
                <w:rFonts w:ascii="Times New Roman" w:hAnsi="Times New Roman" w:cs="Times New Roman"/>
                <w:sz w:val="24"/>
                <w:szCs w:val="24"/>
              </w:rPr>
              <w:t xml:space="preserve"> 0 баллов – не может придумать комбинацию.</w:t>
            </w:r>
          </w:p>
        </w:tc>
      </w:tr>
    </w:tbl>
    <w:p w:rsidR="000F0C1A" w:rsidRPr="004D0864" w:rsidRDefault="000F0C1A" w:rsidP="00B772D8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772D8" w:rsidRPr="00DA4071" w:rsidRDefault="00B772D8" w:rsidP="00B77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и методической 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В.М.Стриганова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В.И. Уральской. Современный бальный танец  Москва «Просвещение»1978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Библиотечка «в помощь художественной самодеятельности» №6. Бальные танцы. Москва 1985год.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О.В.Иванова Народные танцы  Москва 2006год.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О.В.Савинкова, Т А.Полякова. Москва.  Методическое пособие.2003год.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В.В.Воронкова. Программа специальных образовательных учреждений 2009год.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И.В.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Ритмика образовательная педагогика 1997год.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Р.Е.Славский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Пантомима 1962год.г</w:t>
      </w:r>
      <w:proofErr w:type="gram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Р.Е.Славский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пантомимы</w:t>
      </w:r>
      <w:proofErr w:type="gram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.Ярославль.1962г.</w:t>
      </w:r>
    </w:p>
    <w:p w:rsidR="00B772D8" w:rsidRPr="00DA4071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И.Г.Рутберг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Жест-язык пантомимы.1972год.</w:t>
      </w:r>
    </w:p>
    <w:p w:rsidR="00B772D8" w:rsidRDefault="00B772D8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Интернет источники: </w:t>
      </w:r>
    </w:p>
    <w:p w:rsidR="00B772D8" w:rsidRDefault="00FB5B50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772D8" w:rsidRPr="00D865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http://aplik.ru/dokumenty/material/rabochaia-programma-tantcevalnogo-kruzhka-raduga/</w:t>
        </w:r>
      </w:hyperlink>
    </w:p>
    <w:p w:rsidR="00B772D8" w:rsidRDefault="00FB5B50" w:rsidP="00B77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B772D8" w:rsidRPr="00D865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http://www.prodlenka.org/metodicheskie-razrabotki/dopolnitelnoe-obrazovanie/horeografija-tanec/56377-kruzhok-dlja-uchaschihsja-5-9-klassov-tancuj-.html</w:t>
        </w:r>
      </w:hyperlink>
    </w:p>
    <w:p w:rsidR="00B772D8" w:rsidRPr="00DA4071" w:rsidRDefault="00FB5B50" w:rsidP="00B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72D8" w:rsidRPr="00D865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http://www.maam.ru/detskijsad/programa-tancevalnogo-kruzhka-412464.html</w:t>
        </w:r>
      </w:hyperlink>
    </w:p>
    <w:p w:rsidR="00501EC6" w:rsidRDefault="00501EC6"/>
    <w:sectPr w:rsidR="00501EC6" w:rsidSect="001541CE">
      <w:pgSz w:w="11906" w:h="16838"/>
      <w:pgMar w:top="680" w:right="56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45E92"/>
    <w:multiLevelType w:val="hybridMultilevel"/>
    <w:tmpl w:val="BA3288A8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14F25"/>
    <w:multiLevelType w:val="hybridMultilevel"/>
    <w:tmpl w:val="0F22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28F"/>
    <w:multiLevelType w:val="hybridMultilevel"/>
    <w:tmpl w:val="94E2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0044"/>
    <w:multiLevelType w:val="hybridMultilevel"/>
    <w:tmpl w:val="235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D6586"/>
    <w:multiLevelType w:val="hybridMultilevel"/>
    <w:tmpl w:val="E74849E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91C"/>
    <w:multiLevelType w:val="hybridMultilevel"/>
    <w:tmpl w:val="E8D612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C294A"/>
    <w:multiLevelType w:val="hybridMultilevel"/>
    <w:tmpl w:val="900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47474"/>
    <w:multiLevelType w:val="hybridMultilevel"/>
    <w:tmpl w:val="CAE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2D8"/>
    <w:rsid w:val="000A650E"/>
    <w:rsid w:val="000F0C1A"/>
    <w:rsid w:val="0013565B"/>
    <w:rsid w:val="001541CE"/>
    <w:rsid w:val="00350E94"/>
    <w:rsid w:val="003806EA"/>
    <w:rsid w:val="004E4A34"/>
    <w:rsid w:val="00501EC6"/>
    <w:rsid w:val="005504F6"/>
    <w:rsid w:val="005B2FA8"/>
    <w:rsid w:val="005F7392"/>
    <w:rsid w:val="00653FB0"/>
    <w:rsid w:val="0067240F"/>
    <w:rsid w:val="007362C5"/>
    <w:rsid w:val="0079731F"/>
    <w:rsid w:val="009A42DA"/>
    <w:rsid w:val="00B20781"/>
    <w:rsid w:val="00B772D8"/>
    <w:rsid w:val="00BB77AA"/>
    <w:rsid w:val="00C350F7"/>
    <w:rsid w:val="00DD18B4"/>
    <w:rsid w:val="00E32B40"/>
    <w:rsid w:val="00E70089"/>
    <w:rsid w:val="00E877AF"/>
    <w:rsid w:val="00EA455D"/>
    <w:rsid w:val="00EC22E8"/>
    <w:rsid w:val="00F0110A"/>
    <w:rsid w:val="00F1167D"/>
    <w:rsid w:val="00F36103"/>
    <w:rsid w:val="00FB5B50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2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772D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0F0C1A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F0C1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dokumenty/material/rabochaia-programma-tantcevalnogo-kruzhka-radug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1%80%D0%BE%D0%B4%D0%BD%D1%8B%D0%B9_%D1%82%D0%B0%D0%BD%D0%B5%D1%8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programa-tancevalnogo-kruzhka-4124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/metodicheskie-razrabotki/dopolnitelnoe-obrazovanie/horeografija-tanec/56377-kruzhok-dlja-uchaschihsja-5-9-klassov-tancuj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49E9D-96FA-467D-9531-2F59455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Comp_20</cp:lastModifiedBy>
  <cp:revision>10</cp:revision>
  <cp:lastPrinted>2020-03-04T09:10:00Z</cp:lastPrinted>
  <dcterms:created xsi:type="dcterms:W3CDTF">2020-02-10T05:38:00Z</dcterms:created>
  <dcterms:modified xsi:type="dcterms:W3CDTF">2020-03-05T10:35:00Z</dcterms:modified>
</cp:coreProperties>
</file>